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9B" w:rsidRPr="00476880" w:rsidRDefault="00C93C9B" w:rsidP="00C93C9B">
      <w:pPr>
        <w:spacing w:after="0" w:line="240" w:lineRule="auto"/>
        <w:ind w:left="120" w:right="-45"/>
        <w:jc w:val="both"/>
        <w:rPr>
          <w:rFonts w:ascii="Arial" w:eastAsia="Arial" w:hAnsi="Arial" w:cs="Arial"/>
          <w:sz w:val="16"/>
          <w:szCs w:val="16"/>
        </w:rPr>
      </w:pPr>
      <w:proofErr w:type="gramStart"/>
      <w:r w:rsidRPr="00476880">
        <w:rPr>
          <w:rFonts w:ascii="Arial" w:eastAsia="Arial" w:hAnsi="Arial" w:cs="Arial"/>
          <w:spacing w:val="-1"/>
          <w:sz w:val="16"/>
          <w:szCs w:val="16"/>
        </w:rPr>
        <w:t>e</w:t>
      </w:r>
      <w:r w:rsidRPr="00476880">
        <w:rPr>
          <w:rFonts w:ascii="Arial" w:eastAsia="Arial" w:hAnsi="Arial" w:cs="Arial"/>
          <w:spacing w:val="1"/>
          <w:sz w:val="16"/>
          <w:szCs w:val="16"/>
        </w:rPr>
        <w:t>J</w:t>
      </w:r>
      <w:r w:rsidRPr="00476880">
        <w:rPr>
          <w:rFonts w:ascii="Arial" w:eastAsia="Arial" w:hAnsi="Arial" w:cs="Arial"/>
          <w:spacing w:val="-1"/>
          <w:sz w:val="16"/>
          <w:szCs w:val="16"/>
        </w:rPr>
        <w:t>ourna</w:t>
      </w:r>
      <w:r w:rsidRPr="00476880">
        <w:rPr>
          <w:rFonts w:ascii="Arial" w:eastAsia="Arial" w:hAnsi="Arial" w:cs="Arial"/>
          <w:sz w:val="16"/>
          <w:szCs w:val="16"/>
        </w:rPr>
        <w:t>l</w:t>
      </w:r>
      <w:proofErr w:type="gramEnd"/>
      <w:r w:rsidRPr="00476880">
        <w:rPr>
          <w:rFonts w:ascii="Arial" w:eastAsia="Arial" w:hAnsi="Arial" w:cs="Arial"/>
          <w:spacing w:val="1"/>
          <w:sz w:val="16"/>
          <w:szCs w:val="16"/>
        </w:rPr>
        <w:t xml:space="preserve"> I</w:t>
      </w:r>
      <w:r w:rsidRPr="00476880">
        <w:rPr>
          <w:rFonts w:ascii="Arial" w:eastAsia="Arial" w:hAnsi="Arial" w:cs="Arial"/>
          <w:sz w:val="16"/>
          <w:szCs w:val="16"/>
        </w:rPr>
        <w:t>l</w:t>
      </w:r>
      <w:r w:rsidRPr="00476880">
        <w:rPr>
          <w:rFonts w:ascii="Arial" w:eastAsia="Arial" w:hAnsi="Arial" w:cs="Arial"/>
          <w:spacing w:val="3"/>
          <w:sz w:val="16"/>
          <w:szCs w:val="16"/>
        </w:rPr>
        <w:t>m</w:t>
      </w:r>
      <w:r w:rsidRPr="00476880">
        <w:rPr>
          <w:rFonts w:ascii="Arial" w:eastAsia="Arial" w:hAnsi="Arial" w:cs="Arial"/>
          <w:sz w:val="16"/>
          <w:szCs w:val="16"/>
        </w:rPr>
        <w:t>u</w:t>
      </w:r>
      <w:r w:rsidRPr="00476880">
        <w:rPr>
          <w:rFonts w:ascii="Arial" w:eastAsia="Arial" w:hAnsi="Arial" w:cs="Arial"/>
          <w:spacing w:val="1"/>
          <w:sz w:val="16"/>
          <w:szCs w:val="16"/>
        </w:rPr>
        <w:t xml:space="preserve"> K</w:t>
      </w:r>
      <w:r w:rsidRPr="00476880">
        <w:rPr>
          <w:rFonts w:ascii="Arial" w:eastAsia="Arial" w:hAnsi="Arial" w:cs="Arial"/>
          <w:spacing w:val="-1"/>
          <w:sz w:val="16"/>
          <w:szCs w:val="16"/>
        </w:rPr>
        <w:t>o</w:t>
      </w:r>
      <w:r w:rsidRPr="00476880">
        <w:rPr>
          <w:rFonts w:ascii="Arial" w:eastAsia="Arial" w:hAnsi="Arial" w:cs="Arial"/>
          <w:spacing w:val="3"/>
          <w:sz w:val="16"/>
          <w:szCs w:val="16"/>
        </w:rPr>
        <w:t>m</w:t>
      </w:r>
      <w:r w:rsidRPr="00476880">
        <w:rPr>
          <w:rFonts w:ascii="Arial" w:eastAsia="Arial" w:hAnsi="Arial" w:cs="Arial"/>
          <w:spacing w:val="-1"/>
          <w:sz w:val="16"/>
          <w:szCs w:val="16"/>
        </w:rPr>
        <w:t>un</w:t>
      </w:r>
      <w:r w:rsidRPr="00476880">
        <w:rPr>
          <w:rFonts w:ascii="Arial" w:eastAsia="Arial" w:hAnsi="Arial" w:cs="Arial"/>
          <w:sz w:val="16"/>
          <w:szCs w:val="16"/>
        </w:rPr>
        <w:t>i</w:t>
      </w:r>
      <w:r w:rsidRPr="00476880">
        <w:rPr>
          <w:rFonts w:ascii="Arial" w:eastAsia="Arial" w:hAnsi="Arial" w:cs="Arial"/>
          <w:spacing w:val="1"/>
          <w:sz w:val="16"/>
          <w:szCs w:val="16"/>
        </w:rPr>
        <w:t>k</w:t>
      </w:r>
      <w:r w:rsidRPr="00476880">
        <w:rPr>
          <w:rFonts w:ascii="Arial" w:eastAsia="Arial" w:hAnsi="Arial" w:cs="Arial"/>
          <w:spacing w:val="-1"/>
          <w:sz w:val="16"/>
          <w:szCs w:val="16"/>
        </w:rPr>
        <w:t>a</w:t>
      </w:r>
      <w:r w:rsidRPr="00476880">
        <w:rPr>
          <w:rFonts w:ascii="Arial" w:eastAsia="Arial" w:hAnsi="Arial" w:cs="Arial"/>
          <w:spacing w:val="1"/>
          <w:sz w:val="16"/>
          <w:szCs w:val="16"/>
        </w:rPr>
        <w:t>s</w:t>
      </w:r>
      <w:r w:rsidRPr="00476880">
        <w:rPr>
          <w:rFonts w:ascii="Arial" w:eastAsia="Arial" w:hAnsi="Arial" w:cs="Arial"/>
          <w:sz w:val="16"/>
          <w:szCs w:val="16"/>
        </w:rPr>
        <w:t>i,</w:t>
      </w:r>
      <w:r w:rsidRPr="00476880">
        <w:rPr>
          <w:rFonts w:ascii="Arial" w:eastAsia="Arial" w:hAnsi="Arial" w:cs="Arial"/>
          <w:spacing w:val="2"/>
          <w:sz w:val="16"/>
          <w:szCs w:val="16"/>
        </w:rPr>
        <w:t xml:space="preserve"> </w:t>
      </w:r>
      <w:r w:rsidR="005D5958">
        <w:rPr>
          <w:rFonts w:ascii="Arial" w:eastAsia="Arial" w:hAnsi="Arial" w:cs="Arial"/>
          <w:sz w:val="16"/>
          <w:szCs w:val="16"/>
        </w:rPr>
        <w:t xml:space="preserve">8 </w:t>
      </w:r>
      <w:r w:rsidRPr="00476880">
        <w:rPr>
          <w:rFonts w:ascii="Arial" w:eastAsia="Arial" w:hAnsi="Arial" w:cs="Arial"/>
          <w:spacing w:val="-1"/>
          <w:sz w:val="16"/>
          <w:szCs w:val="16"/>
        </w:rPr>
        <w:t>(</w:t>
      </w:r>
      <w:r w:rsidR="005D5958">
        <w:rPr>
          <w:rFonts w:ascii="Arial" w:eastAsia="Arial" w:hAnsi="Arial" w:cs="Arial"/>
          <w:spacing w:val="-1"/>
          <w:sz w:val="16"/>
          <w:szCs w:val="16"/>
        </w:rPr>
        <w:t>3</w:t>
      </w:r>
      <w:r w:rsidRPr="00476880">
        <w:rPr>
          <w:rFonts w:ascii="Arial" w:eastAsia="Arial" w:hAnsi="Arial" w:cs="Arial"/>
          <w:spacing w:val="-1"/>
          <w:sz w:val="16"/>
          <w:szCs w:val="16"/>
        </w:rPr>
        <w:t>)</w:t>
      </w:r>
      <w:r w:rsidRPr="00476880">
        <w:rPr>
          <w:rFonts w:ascii="Arial" w:eastAsia="Arial" w:hAnsi="Arial" w:cs="Arial"/>
          <w:sz w:val="16"/>
          <w:szCs w:val="16"/>
        </w:rPr>
        <w:t>:</w:t>
      </w:r>
      <w:r w:rsidR="005D5958">
        <w:rPr>
          <w:rFonts w:ascii="Arial" w:eastAsia="Arial" w:hAnsi="Arial" w:cs="Arial"/>
          <w:sz w:val="16"/>
          <w:szCs w:val="16"/>
        </w:rPr>
        <w:t xml:space="preserve"> 112-126</w:t>
      </w:r>
    </w:p>
    <w:p w:rsidR="00C93C9B" w:rsidRPr="00476880" w:rsidRDefault="00C93C9B" w:rsidP="00C93C9B">
      <w:pPr>
        <w:spacing w:after="0" w:line="240" w:lineRule="auto"/>
        <w:ind w:left="120" w:right="-45"/>
        <w:jc w:val="both"/>
        <w:rPr>
          <w:rFonts w:ascii="Arial" w:eastAsia="Arial" w:hAnsi="Arial" w:cs="Arial"/>
          <w:sz w:val="16"/>
          <w:szCs w:val="16"/>
        </w:rPr>
      </w:pPr>
      <w:r w:rsidRPr="00476880">
        <w:rPr>
          <w:rFonts w:ascii="Arial" w:eastAsia="Arial" w:hAnsi="Arial" w:cs="Arial"/>
          <w:spacing w:val="1"/>
          <w:sz w:val="16"/>
          <w:szCs w:val="16"/>
        </w:rPr>
        <w:t>I</w:t>
      </w:r>
      <w:r w:rsidRPr="00476880">
        <w:rPr>
          <w:rFonts w:ascii="Arial" w:eastAsia="Arial" w:hAnsi="Arial" w:cs="Arial"/>
          <w:spacing w:val="-2"/>
          <w:sz w:val="16"/>
          <w:szCs w:val="16"/>
        </w:rPr>
        <w:t>S</w:t>
      </w:r>
      <w:r w:rsidRPr="00476880">
        <w:rPr>
          <w:rFonts w:ascii="Arial" w:eastAsia="Arial" w:hAnsi="Arial" w:cs="Arial"/>
          <w:spacing w:val="1"/>
          <w:sz w:val="16"/>
          <w:szCs w:val="16"/>
        </w:rPr>
        <w:t>S</w:t>
      </w:r>
      <w:r w:rsidRPr="00476880">
        <w:rPr>
          <w:rFonts w:ascii="Arial" w:eastAsia="Arial" w:hAnsi="Arial" w:cs="Arial"/>
          <w:sz w:val="16"/>
          <w:szCs w:val="16"/>
        </w:rPr>
        <w:t xml:space="preserve">N </w:t>
      </w:r>
      <w:r w:rsidRPr="00476880">
        <w:rPr>
          <w:rFonts w:ascii="Arial" w:eastAsia="Arial" w:hAnsi="Arial" w:cs="Arial"/>
          <w:spacing w:val="2"/>
          <w:sz w:val="16"/>
          <w:szCs w:val="16"/>
        </w:rPr>
        <w:t xml:space="preserve"> </w:t>
      </w:r>
      <w:r w:rsidR="00E9057B">
        <w:rPr>
          <w:rFonts w:ascii="Arial" w:eastAsia="Arial" w:hAnsi="Arial" w:cs="Arial"/>
          <w:spacing w:val="2"/>
          <w:sz w:val="16"/>
          <w:szCs w:val="16"/>
        </w:rPr>
        <w:t>2502-5961 (C</w:t>
      </w:r>
      <w:r w:rsidR="005D5958">
        <w:rPr>
          <w:rFonts w:ascii="Arial" w:eastAsia="Arial" w:hAnsi="Arial" w:cs="Arial"/>
          <w:spacing w:val="2"/>
          <w:sz w:val="16"/>
          <w:szCs w:val="16"/>
        </w:rPr>
        <w:t>etak) 2502</w:t>
      </w:r>
      <w:r w:rsidRPr="00476880">
        <w:rPr>
          <w:rFonts w:ascii="Arial" w:eastAsia="Arial" w:hAnsi="Arial" w:cs="Arial"/>
          <w:sz w:val="16"/>
          <w:szCs w:val="16"/>
        </w:rPr>
        <w:t>-</w:t>
      </w:r>
      <w:r w:rsidR="00E9057B">
        <w:rPr>
          <w:rFonts w:ascii="Arial" w:eastAsia="Arial" w:hAnsi="Arial" w:cs="Arial"/>
          <w:sz w:val="16"/>
          <w:szCs w:val="16"/>
        </w:rPr>
        <w:t>597X (O</w:t>
      </w:r>
      <w:r w:rsidR="005D5958">
        <w:rPr>
          <w:rFonts w:ascii="Arial" w:eastAsia="Arial" w:hAnsi="Arial" w:cs="Arial"/>
          <w:sz w:val="16"/>
          <w:szCs w:val="16"/>
        </w:rPr>
        <w:t>nline)</w:t>
      </w:r>
      <w:r w:rsidRPr="00476880">
        <w:rPr>
          <w:rFonts w:ascii="Arial" w:eastAsia="Arial" w:hAnsi="Arial" w:cs="Arial"/>
          <w:sz w:val="16"/>
          <w:szCs w:val="16"/>
        </w:rPr>
        <w:t xml:space="preserve">, </w:t>
      </w:r>
      <w:r w:rsidRPr="00476880">
        <w:rPr>
          <w:rFonts w:ascii="Arial" w:eastAsia="Arial" w:hAnsi="Arial" w:cs="Arial"/>
          <w:spacing w:val="-1"/>
          <w:sz w:val="16"/>
          <w:szCs w:val="16"/>
        </w:rPr>
        <w:t>e</w:t>
      </w:r>
      <w:r w:rsidRPr="00476880">
        <w:rPr>
          <w:rFonts w:ascii="Arial" w:eastAsia="Arial" w:hAnsi="Arial" w:cs="Arial"/>
          <w:sz w:val="16"/>
          <w:szCs w:val="16"/>
        </w:rPr>
        <w:t>jo</w:t>
      </w:r>
      <w:r w:rsidRPr="00476880">
        <w:rPr>
          <w:rFonts w:ascii="Arial" w:eastAsia="Arial" w:hAnsi="Arial" w:cs="Arial"/>
          <w:spacing w:val="-1"/>
          <w:sz w:val="16"/>
          <w:szCs w:val="16"/>
        </w:rPr>
        <w:t>urna</w:t>
      </w:r>
      <w:r w:rsidRPr="00476880">
        <w:rPr>
          <w:rFonts w:ascii="Arial" w:eastAsia="Arial" w:hAnsi="Arial" w:cs="Arial"/>
          <w:sz w:val="16"/>
          <w:szCs w:val="16"/>
        </w:rPr>
        <w:t>l</w:t>
      </w:r>
      <w:r w:rsidRPr="00476880">
        <w:rPr>
          <w:rFonts w:ascii="Arial" w:eastAsia="Arial" w:hAnsi="Arial" w:cs="Arial"/>
          <w:spacing w:val="1"/>
          <w:sz w:val="16"/>
          <w:szCs w:val="16"/>
        </w:rPr>
        <w:t>.</w:t>
      </w:r>
      <w:r w:rsidRPr="00476880">
        <w:rPr>
          <w:rFonts w:ascii="Arial" w:eastAsia="Arial" w:hAnsi="Arial" w:cs="Arial"/>
          <w:sz w:val="16"/>
          <w:szCs w:val="16"/>
        </w:rPr>
        <w:t>i</w:t>
      </w:r>
      <w:r w:rsidRPr="00476880">
        <w:rPr>
          <w:rFonts w:ascii="Arial" w:eastAsia="Arial" w:hAnsi="Arial" w:cs="Arial"/>
          <w:spacing w:val="-2"/>
          <w:sz w:val="16"/>
          <w:szCs w:val="16"/>
        </w:rPr>
        <w:t>l</w:t>
      </w:r>
      <w:r w:rsidRPr="00476880">
        <w:rPr>
          <w:rFonts w:ascii="Arial" w:eastAsia="Arial" w:hAnsi="Arial" w:cs="Arial"/>
          <w:sz w:val="16"/>
          <w:szCs w:val="16"/>
        </w:rPr>
        <w:t>m</w:t>
      </w:r>
      <w:r w:rsidRPr="00476880">
        <w:rPr>
          <w:rFonts w:ascii="Arial" w:eastAsia="Arial" w:hAnsi="Arial" w:cs="Arial"/>
          <w:spacing w:val="-3"/>
          <w:sz w:val="16"/>
          <w:szCs w:val="16"/>
        </w:rPr>
        <w:t>o</w:t>
      </w:r>
      <w:r w:rsidRPr="00476880">
        <w:rPr>
          <w:rFonts w:ascii="Arial" w:eastAsia="Arial" w:hAnsi="Arial" w:cs="Arial"/>
          <w:sz w:val="16"/>
          <w:szCs w:val="16"/>
        </w:rPr>
        <w:t>m</w:t>
      </w:r>
      <w:r w:rsidRPr="00476880">
        <w:rPr>
          <w:rFonts w:ascii="Arial" w:eastAsia="Arial" w:hAnsi="Arial" w:cs="Arial"/>
          <w:spacing w:val="1"/>
          <w:sz w:val="16"/>
          <w:szCs w:val="16"/>
        </w:rPr>
        <w:t>.f</w:t>
      </w:r>
      <w:r w:rsidRPr="00476880">
        <w:rPr>
          <w:rFonts w:ascii="Arial" w:eastAsia="Arial" w:hAnsi="Arial" w:cs="Arial"/>
          <w:spacing w:val="-2"/>
          <w:sz w:val="16"/>
          <w:szCs w:val="16"/>
        </w:rPr>
        <w:t>i</w:t>
      </w:r>
      <w:r w:rsidRPr="00476880">
        <w:rPr>
          <w:rFonts w:ascii="Arial" w:eastAsia="Arial" w:hAnsi="Arial" w:cs="Arial"/>
          <w:spacing w:val="1"/>
          <w:sz w:val="16"/>
          <w:szCs w:val="16"/>
        </w:rPr>
        <w:t>s</w:t>
      </w:r>
      <w:r w:rsidRPr="00476880">
        <w:rPr>
          <w:rFonts w:ascii="Arial" w:eastAsia="Arial" w:hAnsi="Arial" w:cs="Arial"/>
          <w:sz w:val="16"/>
          <w:szCs w:val="16"/>
        </w:rPr>
        <w:t>i</w:t>
      </w:r>
      <w:r w:rsidRPr="00476880">
        <w:rPr>
          <w:rFonts w:ascii="Arial" w:eastAsia="Arial" w:hAnsi="Arial" w:cs="Arial"/>
          <w:spacing w:val="1"/>
          <w:sz w:val="16"/>
          <w:szCs w:val="16"/>
        </w:rPr>
        <w:t>p</w:t>
      </w:r>
      <w:r w:rsidRPr="00476880">
        <w:rPr>
          <w:rFonts w:ascii="Arial" w:eastAsia="Arial" w:hAnsi="Arial" w:cs="Arial"/>
          <w:spacing w:val="-1"/>
          <w:sz w:val="16"/>
          <w:szCs w:val="16"/>
        </w:rPr>
        <w:t>-u</w:t>
      </w:r>
      <w:r w:rsidRPr="00476880">
        <w:rPr>
          <w:rFonts w:ascii="Arial" w:eastAsia="Arial" w:hAnsi="Arial" w:cs="Arial"/>
          <w:spacing w:val="-3"/>
          <w:sz w:val="16"/>
          <w:szCs w:val="16"/>
        </w:rPr>
        <w:t>n</w:t>
      </w:r>
      <w:r w:rsidRPr="00476880">
        <w:rPr>
          <w:rFonts w:ascii="Arial" w:eastAsia="Arial" w:hAnsi="Arial" w:cs="Arial"/>
          <w:sz w:val="16"/>
          <w:szCs w:val="16"/>
        </w:rPr>
        <w:t>mul</w:t>
      </w:r>
      <w:r w:rsidRPr="00476880">
        <w:rPr>
          <w:rFonts w:ascii="Arial" w:eastAsia="Arial" w:hAnsi="Arial" w:cs="Arial"/>
          <w:spacing w:val="1"/>
          <w:sz w:val="16"/>
          <w:szCs w:val="16"/>
        </w:rPr>
        <w:t>.</w:t>
      </w:r>
      <w:r w:rsidRPr="00476880">
        <w:rPr>
          <w:rFonts w:ascii="Arial" w:eastAsia="Arial" w:hAnsi="Arial" w:cs="Arial"/>
          <w:spacing w:val="-1"/>
          <w:sz w:val="16"/>
          <w:szCs w:val="16"/>
        </w:rPr>
        <w:t>ac</w:t>
      </w:r>
      <w:r w:rsidRPr="00476880">
        <w:rPr>
          <w:rFonts w:ascii="Arial" w:eastAsia="Arial" w:hAnsi="Arial" w:cs="Arial"/>
          <w:spacing w:val="1"/>
          <w:sz w:val="16"/>
          <w:szCs w:val="16"/>
        </w:rPr>
        <w:t>.</w:t>
      </w:r>
      <w:r w:rsidRPr="00476880">
        <w:rPr>
          <w:rFonts w:ascii="Arial" w:eastAsia="Arial" w:hAnsi="Arial" w:cs="Arial"/>
          <w:sz w:val="16"/>
          <w:szCs w:val="16"/>
        </w:rPr>
        <w:t>id</w:t>
      </w:r>
    </w:p>
    <w:p w:rsidR="00C93C9B" w:rsidRPr="00476880" w:rsidRDefault="00C93C9B" w:rsidP="00C93C9B">
      <w:pPr>
        <w:spacing w:after="0" w:line="240" w:lineRule="auto"/>
        <w:ind w:left="120" w:right="-45"/>
        <w:jc w:val="both"/>
        <w:rPr>
          <w:rFonts w:ascii="Arial" w:eastAsia="Arial" w:hAnsi="Arial" w:cs="Arial"/>
          <w:sz w:val="16"/>
          <w:szCs w:val="16"/>
          <w:lang w:val="id-ID"/>
        </w:rPr>
      </w:pPr>
      <w:r w:rsidRPr="00476880">
        <w:rPr>
          <w:rFonts w:ascii="Arial" w:eastAsia="Arial" w:hAnsi="Arial" w:cs="Arial"/>
          <w:sz w:val="16"/>
          <w:szCs w:val="16"/>
        </w:rPr>
        <w:t xml:space="preserve">© </w:t>
      </w:r>
      <w:r w:rsidRPr="00476880">
        <w:rPr>
          <w:rFonts w:ascii="Arial" w:eastAsia="Arial" w:hAnsi="Arial" w:cs="Arial"/>
          <w:spacing w:val="-1"/>
          <w:sz w:val="16"/>
          <w:szCs w:val="16"/>
        </w:rPr>
        <w:t>Copyr</w:t>
      </w:r>
      <w:r w:rsidRPr="00476880">
        <w:rPr>
          <w:rFonts w:ascii="Arial" w:eastAsia="Arial" w:hAnsi="Arial" w:cs="Arial"/>
          <w:sz w:val="16"/>
          <w:szCs w:val="16"/>
        </w:rPr>
        <w:t>ig</w:t>
      </w:r>
      <w:r w:rsidRPr="00476880">
        <w:rPr>
          <w:rFonts w:ascii="Arial" w:eastAsia="Arial" w:hAnsi="Arial" w:cs="Arial"/>
          <w:spacing w:val="-1"/>
          <w:sz w:val="16"/>
          <w:szCs w:val="16"/>
        </w:rPr>
        <w:t>h</w:t>
      </w:r>
      <w:r w:rsidRPr="00476880">
        <w:rPr>
          <w:rFonts w:ascii="Arial" w:eastAsia="Arial" w:hAnsi="Arial" w:cs="Arial"/>
          <w:sz w:val="16"/>
          <w:szCs w:val="16"/>
        </w:rPr>
        <w:t>t</w:t>
      </w:r>
      <w:r w:rsidRPr="00476880">
        <w:rPr>
          <w:rFonts w:ascii="Arial" w:eastAsia="Arial" w:hAnsi="Arial" w:cs="Arial"/>
          <w:sz w:val="16"/>
          <w:szCs w:val="16"/>
          <w:lang w:val="id-ID"/>
        </w:rPr>
        <w:t>2020</w:t>
      </w:r>
    </w:p>
    <w:p w:rsidR="00C93C9B" w:rsidRDefault="00C93C9B" w:rsidP="00C93C9B">
      <w:pPr>
        <w:spacing w:after="0" w:line="240" w:lineRule="auto"/>
        <w:jc w:val="center"/>
        <w:rPr>
          <w:rFonts w:ascii="Times New Roman" w:hAnsi="Times New Roman" w:cs="Times New Roman"/>
          <w:b/>
          <w:sz w:val="28"/>
          <w:lang w:val="id-ID"/>
        </w:rPr>
      </w:pPr>
    </w:p>
    <w:p w:rsidR="005D3A61" w:rsidRDefault="000D3A9B" w:rsidP="00C93C9B">
      <w:pPr>
        <w:spacing w:after="0" w:line="240" w:lineRule="auto"/>
        <w:jc w:val="center"/>
        <w:rPr>
          <w:rFonts w:ascii="Times New Roman" w:hAnsi="Times New Roman" w:cs="Times New Roman"/>
          <w:b/>
          <w:sz w:val="28"/>
          <w:lang w:val="id-ID"/>
        </w:rPr>
      </w:pPr>
      <w:r>
        <w:rPr>
          <w:rFonts w:ascii="Times New Roman" w:hAnsi="Times New Roman" w:cs="Times New Roman"/>
          <w:b/>
          <w:sz w:val="28"/>
        </w:rPr>
        <w:t>KOMUNIKASI KELOMPOK TEMAN SEBAYA DALAM MEMPENGARUHI PERILAKU MEROKOK PADA MAHASISWI DI UNIVERSITAS MULAWARMAN</w:t>
      </w:r>
    </w:p>
    <w:p w:rsidR="00C93C9B" w:rsidRPr="00C93C9B" w:rsidRDefault="00C93C9B" w:rsidP="00C93C9B">
      <w:pPr>
        <w:spacing w:after="0" w:line="240" w:lineRule="auto"/>
        <w:jc w:val="center"/>
        <w:rPr>
          <w:rFonts w:ascii="Times New Roman" w:hAnsi="Times New Roman" w:cs="Times New Roman"/>
          <w:b/>
          <w:sz w:val="28"/>
          <w:lang w:val="id-ID"/>
        </w:rPr>
      </w:pPr>
    </w:p>
    <w:p w:rsidR="000D3A9B" w:rsidRPr="00C93C9B" w:rsidRDefault="000D3A9B" w:rsidP="00C93C9B">
      <w:pPr>
        <w:spacing w:after="0" w:line="240" w:lineRule="auto"/>
        <w:jc w:val="center"/>
        <w:rPr>
          <w:rFonts w:ascii="Times New Roman" w:hAnsi="Times New Roman" w:cs="Times New Roman"/>
          <w:b/>
          <w:sz w:val="24"/>
          <w:vertAlign w:val="superscript"/>
          <w:lang w:val="id-ID"/>
        </w:rPr>
      </w:pPr>
      <w:r w:rsidRPr="000D3A9B">
        <w:rPr>
          <w:rFonts w:ascii="Times New Roman" w:hAnsi="Times New Roman" w:cs="Times New Roman"/>
          <w:b/>
          <w:sz w:val="24"/>
        </w:rPr>
        <w:t>Istanara Julia Saputri</w:t>
      </w:r>
      <w:r w:rsidR="00C93C9B">
        <w:rPr>
          <w:rStyle w:val="FootnoteReference"/>
          <w:rFonts w:ascii="Times New Roman" w:hAnsi="Times New Roman" w:cs="Times New Roman"/>
          <w:b/>
          <w:sz w:val="24"/>
        </w:rPr>
        <w:footnoteReference w:id="1"/>
      </w:r>
      <w:r w:rsidRPr="000D3A9B">
        <w:rPr>
          <w:rFonts w:ascii="Times New Roman" w:hAnsi="Times New Roman" w:cs="Times New Roman"/>
          <w:b/>
          <w:sz w:val="24"/>
        </w:rPr>
        <w:t>, Hairunnisa</w:t>
      </w:r>
      <w:r w:rsidR="00C93C9B">
        <w:rPr>
          <w:rStyle w:val="FootnoteReference"/>
          <w:rFonts w:ascii="Times New Roman" w:hAnsi="Times New Roman" w:cs="Times New Roman"/>
          <w:b/>
          <w:sz w:val="24"/>
        </w:rPr>
        <w:footnoteReference w:id="2"/>
      </w:r>
      <w:r w:rsidRPr="000D3A9B">
        <w:rPr>
          <w:rFonts w:ascii="Times New Roman" w:hAnsi="Times New Roman" w:cs="Times New Roman"/>
          <w:b/>
          <w:sz w:val="24"/>
        </w:rPr>
        <w:t>, Dini Zulfiani</w:t>
      </w:r>
      <w:r w:rsidR="00C93C9B">
        <w:rPr>
          <w:rStyle w:val="FootnoteReference"/>
          <w:rFonts w:ascii="Times New Roman" w:hAnsi="Times New Roman" w:cs="Times New Roman"/>
          <w:b/>
          <w:sz w:val="24"/>
        </w:rPr>
        <w:footnoteReference w:id="3"/>
      </w:r>
    </w:p>
    <w:p w:rsidR="00C93C9B" w:rsidRPr="00C93C9B" w:rsidRDefault="00C93C9B" w:rsidP="00C93C9B">
      <w:pPr>
        <w:spacing w:after="0" w:line="240" w:lineRule="auto"/>
        <w:jc w:val="center"/>
        <w:rPr>
          <w:rFonts w:ascii="Times New Roman" w:hAnsi="Times New Roman" w:cs="Times New Roman"/>
          <w:b/>
          <w:sz w:val="24"/>
          <w:vertAlign w:val="superscript"/>
          <w:lang w:val="id-ID"/>
        </w:rPr>
      </w:pPr>
    </w:p>
    <w:p w:rsidR="000D3A9B" w:rsidRPr="00C5327E" w:rsidRDefault="000D3A9B" w:rsidP="00C93C9B">
      <w:pPr>
        <w:spacing w:after="0" w:line="240" w:lineRule="auto"/>
        <w:jc w:val="center"/>
        <w:rPr>
          <w:rFonts w:ascii="Times New Roman" w:hAnsi="Times New Roman" w:cs="Times New Roman"/>
          <w:b/>
          <w:i/>
        </w:rPr>
      </w:pPr>
      <w:r w:rsidRPr="00C5327E">
        <w:rPr>
          <w:rFonts w:ascii="Times New Roman" w:hAnsi="Times New Roman" w:cs="Times New Roman"/>
          <w:b/>
          <w:i/>
        </w:rPr>
        <w:t>Abstrak</w:t>
      </w:r>
    </w:p>
    <w:p w:rsidR="00334E8E" w:rsidRPr="00C5327E" w:rsidRDefault="00334E8E" w:rsidP="00C5327E">
      <w:pPr>
        <w:spacing w:after="0" w:line="240" w:lineRule="auto"/>
        <w:ind w:firstLine="567"/>
        <w:jc w:val="both"/>
        <w:rPr>
          <w:rFonts w:ascii="Times New Roman" w:hAnsi="Times New Roman" w:cs="Times New Roman"/>
          <w:b/>
          <w:bCs/>
          <w:i/>
        </w:rPr>
      </w:pPr>
      <w:proofErr w:type="gramStart"/>
      <w:r w:rsidRPr="00C5327E">
        <w:rPr>
          <w:rFonts w:ascii="Times New Roman" w:hAnsi="Times New Roman" w:cs="Times New Roman"/>
          <w:b/>
          <w:i/>
        </w:rPr>
        <w:t>I</w:t>
      </w:r>
      <w:r w:rsidR="000D3A9B" w:rsidRPr="00C5327E">
        <w:rPr>
          <w:rFonts w:ascii="Times New Roman" w:hAnsi="Times New Roman" w:cs="Times New Roman"/>
          <w:b/>
          <w:i/>
        </w:rPr>
        <w:t xml:space="preserve">stanara Julia Saputri, 1302055048, </w:t>
      </w:r>
      <w:r w:rsidRPr="00C5327E">
        <w:rPr>
          <w:rFonts w:ascii="Times New Roman" w:hAnsi="Times New Roman" w:cs="Times New Roman"/>
          <w:i/>
        </w:rPr>
        <w:t>Perilaku merokok pada mahasiswi merupakan fenomena yang terjadi di dalam masyarakat Indonesia, termasuk di Universitas Mulawarman, Kota Samarinda.</w:t>
      </w:r>
      <w:proofErr w:type="gramEnd"/>
      <w:r w:rsidRPr="00C5327E">
        <w:rPr>
          <w:rFonts w:ascii="Times New Roman" w:hAnsi="Times New Roman" w:cs="Times New Roman"/>
          <w:i/>
        </w:rPr>
        <w:t xml:space="preserve"> </w:t>
      </w:r>
      <w:proofErr w:type="gramStart"/>
      <w:r w:rsidRPr="00C5327E">
        <w:rPr>
          <w:rFonts w:ascii="Times New Roman" w:hAnsi="Times New Roman" w:cs="Times New Roman"/>
          <w:i/>
        </w:rPr>
        <w:t xml:space="preserve">Penelitian ini difokuskan pada pertukaran sosial dengan empat konsep dasar yang meliputi ganjaran, biaya, laba, dan tingkat perbandingan </w:t>
      </w:r>
      <w:r w:rsidR="009963DA" w:rsidRPr="00C5327E">
        <w:rPr>
          <w:rFonts w:ascii="Times New Roman" w:hAnsi="Times New Roman" w:cs="Times New Roman"/>
          <w:i/>
        </w:rPr>
        <w:t>serta komunikasi kelompok yang terdiri dari tiga faktor utama yang meliputi fakftor imitasi, faktor sugesti, dan faktor simpati</w:t>
      </w:r>
      <w:r w:rsidR="00C5327E" w:rsidRPr="00C5327E">
        <w:rPr>
          <w:rFonts w:ascii="Times New Roman" w:hAnsi="Times New Roman" w:cs="Times New Roman"/>
          <w:i/>
        </w:rPr>
        <w:t>.</w:t>
      </w:r>
      <w:proofErr w:type="gramEnd"/>
      <w:r w:rsidRPr="00C5327E">
        <w:rPr>
          <w:rFonts w:ascii="Times New Roman" w:hAnsi="Times New Roman" w:cs="Times New Roman"/>
          <w:i/>
        </w:rPr>
        <w:t xml:space="preserve"> </w:t>
      </w:r>
      <w:proofErr w:type="gramStart"/>
      <w:r w:rsidRPr="00C5327E">
        <w:rPr>
          <w:rFonts w:ascii="Times New Roman" w:hAnsi="Times New Roman" w:cs="Times New Roman"/>
          <w:i/>
        </w:rPr>
        <w:t>Penelitian ini menggunakan pendekatan kualitatif deskriptif dengan metode yang digunakan untuk pengumpulan data adalah wawancara, observasi dan dokumentasi.</w:t>
      </w:r>
      <w:proofErr w:type="gramEnd"/>
      <w:r w:rsidRPr="00C5327E">
        <w:rPr>
          <w:rFonts w:ascii="Times New Roman" w:hAnsi="Times New Roman" w:cs="Times New Roman"/>
          <w:i/>
        </w:rPr>
        <w:t xml:space="preserve"> </w:t>
      </w:r>
      <w:proofErr w:type="gramStart"/>
      <w:r w:rsidRPr="00C5327E">
        <w:rPr>
          <w:rFonts w:ascii="Times New Roman" w:hAnsi="Times New Roman" w:cs="Times New Roman"/>
          <w:i/>
        </w:rPr>
        <w:t>Informan peneliti ini melibatkan 9 (sembilan) orang informan kunci.</w:t>
      </w:r>
      <w:proofErr w:type="gramEnd"/>
      <w:r w:rsidRPr="00C5327E">
        <w:rPr>
          <w:rFonts w:ascii="Times New Roman" w:hAnsi="Times New Roman" w:cs="Times New Roman"/>
          <w:i/>
        </w:rPr>
        <w:t xml:space="preserve"> Adapun Teknik Analisa yang digunakan adalah model analisis interaktif yang terdiri dari empat hal yaitu, pengumpulan data, reduksi data, </w:t>
      </w:r>
      <w:proofErr w:type="gramStart"/>
      <w:r w:rsidRPr="00C5327E">
        <w:rPr>
          <w:rFonts w:ascii="Times New Roman" w:hAnsi="Times New Roman" w:cs="Times New Roman"/>
          <w:i/>
        </w:rPr>
        <w:t>penyajian</w:t>
      </w:r>
      <w:proofErr w:type="gramEnd"/>
      <w:r w:rsidRPr="00C5327E">
        <w:rPr>
          <w:rFonts w:ascii="Times New Roman" w:hAnsi="Times New Roman" w:cs="Times New Roman"/>
          <w:i/>
        </w:rPr>
        <w:t xml:space="preserve"> </w:t>
      </w:r>
      <w:r w:rsidR="00C5327E" w:rsidRPr="00C5327E">
        <w:rPr>
          <w:rFonts w:ascii="Times New Roman" w:hAnsi="Times New Roman" w:cs="Times New Roman"/>
          <w:i/>
        </w:rPr>
        <w:t>data dan kesimpulan/verifikasi.</w:t>
      </w:r>
    </w:p>
    <w:p w:rsidR="00334E8E" w:rsidRPr="00C5327E" w:rsidRDefault="00C5327E" w:rsidP="00D63490">
      <w:pPr>
        <w:spacing w:after="0" w:line="240" w:lineRule="auto"/>
        <w:ind w:firstLine="567"/>
        <w:jc w:val="both"/>
        <w:rPr>
          <w:rFonts w:ascii="Times New Roman" w:hAnsi="Times New Roman" w:cs="Times New Roman"/>
          <w:i/>
        </w:rPr>
      </w:pPr>
      <w:r w:rsidRPr="00C5327E">
        <w:rPr>
          <w:rFonts w:ascii="Times New Roman" w:hAnsi="Times New Roman" w:cs="Times New Roman"/>
          <w:i/>
        </w:rPr>
        <w:t>Hasil penelitian d</w:t>
      </w:r>
      <w:r w:rsidR="00334E8E" w:rsidRPr="00C5327E">
        <w:rPr>
          <w:rFonts w:ascii="Times New Roman" w:hAnsi="Times New Roman" w:cs="Times New Roman"/>
          <w:i/>
        </w:rPr>
        <w:t xml:space="preserve">alam segi ganjaran, dukungan emosional dan pembenaran </w:t>
      </w:r>
      <w:proofErr w:type="gramStart"/>
      <w:r w:rsidR="00334E8E" w:rsidRPr="00C5327E">
        <w:rPr>
          <w:rFonts w:ascii="Times New Roman" w:hAnsi="Times New Roman" w:cs="Times New Roman"/>
          <w:i/>
        </w:rPr>
        <w:t>akan</w:t>
      </w:r>
      <w:proofErr w:type="gramEnd"/>
      <w:r w:rsidR="00334E8E" w:rsidRPr="00C5327E">
        <w:rPr>
          <w:rFonts w:ascii="Times New Roman" w:hAnsi="Times New Roman" w:cs="Times New Roman"/>
          <w:i/>
        </w:rPr>
        <w:t xml:space="preserve"> nilai yang mahasiswi anut dari kelompok teman sebayanya membuat mahasiswi meneruskan perilaku merokok. </w:t>
      </w:r>
      <w:proofErr w:type="gramStart"/>
      <w:r w:rsidR="00334E8E" w:rsidRPr="00C5327E">
        <w:rPr>
          <w:rFonts w:ascii="Times New Roman" w:hAnsi="Times New Roman" w:cs="Times New Roman"/>
          <w:i/>
        </w:rPr>
        <w:t>Dalam segi biaya, mahasiswi mendapatkan pandangan buruk oleh orang lain, kecanduan rokok, dan menurunnya kesehatan dan keadaan fisik mahasiswi.</w:t>
      </w:r>
      <w:proofErr w:type="gramEnd"/>
      <w:r w:rsidR="00334E8E" w:rsidRPr="00C5327E">
        <w:rPr>
          <w:rFonts w:ascii="Times New Roman" w:hAnsi="Times New Roman" w:cs="Times New Roman"/>
          <w:i/>
        </w:rPr>
        <w:t xml:space="preserve"> </w:t>
      </w:r>
      <w:proofErr w:type="gramStart"/>
      <w:r w:rsidR="00334E8E" w:rsidRPr="00C5327E">
        <w:rPr>
          <w:rFonts w:ascii="Times New Roman" w:hAnsi="Times New Roman" w:cs="Times New Roman"/>
          <w:i/>
        </w:rPr>
        <w:t>Dalam segi laba, mahasiswi memperoleh ketenangan, lebih mudah mendapat ide dan inspirasi, serta tetap aktif dalam menghadapi aktivitas mereka yang pada</w:t>
      </w:r>
      <w:r w:rsidR="00CF634F" w:rsidRPr="00C5327E">
        <w:rPr>
          <w:rFonts w:ascii="Times New Roman" w:hAnsi="Times New Roman" w:cs="Times New Roman"/>
          <w:i/>
        </w:rPr>
        <w:t>t dengan perilaku merokok.</w:t>
      </w:r>
      <w:proofErr w:type="gramEnd"/>
      <w:r w:rsidR="00CF634F" w:rsidRPr="00C5327E">
        <w:rPr>
          <w:rFonts w:ascii="Times New Roman" w:hAnsi="Times New Roman" w:cs="Times New Roman"/>
          <w:i/>
        </w:rPr>
        <w:t xml:space="preserve"> </w:t>
      </w:r>
      <w:proofErr w:type="gramStart"/>
      <w:r w:rsidR="00CF634F" w:rsidRPr="00C5327E">
        <w:rPr>
          <w:rFonts w:ascii="Times New Roman" w:hAnsi="Times New Roman" w:cs="Times New Roman"/>
          <w:i/>
        </w:rPr>
        <w:t>D</w:t>
      </w:r>
      <w:r w:rsidR="00334E8E" w:rsidRPr="00C5327E">
        <w:rPr>
          <w:rFonts w:ascii="Times New Roman" w:hAnsi="Times New Roman" w:cs="Times New Roman"/>
          <w:i/>
        </w:rPr>
        <w:t>alam segi tingkat perbandingan, perasaan diterima menjadi standar kepuasaan suatu hubungan yang membuat mahasiswi tetap bertahan di kelompok teman sebayanya dan membuatnya tet</w:t>
      </w:r>
      <w:r w:rsidR="00CF634F" w:rsidRPr="00C5327E">
        <w:rPr>
          <w:rFonts w:ascii="Times New Roman" w:hAnsi="Times New Roman" w:cs="Times New Roman"/>
          <w:i/>
        </w:rPr>
        <w:t>ap meneruskan perilaku merokok.</w:t>
      </w:r>
      <w:proofErr w:type="gramEnd"/>
      <w:r w:rsidR="00CF634F" w:rsidRPr="00C5327E">
        <w:rPr>
          <w:rFonts w:ascii="Times New Roman" w:hAnsi="Times New Roman" w:cs="Times New Roman"/>
          <w:i/>
        </w:rPr>
        <w:t xml:space="preserve"> </w:t>
      </w:r>
      <w:proofErr w:type="gramStart"/>
      <w:r w:rsidR="00CF634F" w:rsidRPr="00C5327E">
        <w:rPr>
          <w:rFonts w:ascii="Times New Roman" w:hAnsi="Times New Roman" w:cs="Times New Roman"/>
          <w:i/>
        </w:rPr>
        <w:t>faktor</w:t>
      </w:r>
      <w:proofErr w:type="gramEnd"/>
      <w:r w:rsidR="00CF634F" w:rsidRPr="00C5327E">
        <w:rPr>
          <w:rFonts w:ascii="Times New Roman" w:hAnsi="Times New Roman" w:cs="Times New Roman"/>
          <w:i/>
        </w:rPr>
        <w:t xml:space="preserve"> imitasi, faktor orang tua dan keluarga yang menjadi faktor utama dalam memperkenalkan perilaku merokok kepada mahasiswi. </w:t>
      </w:r>
      <w:proofErr w:type="gramStart"/>
      <w:r w:rsidR="00CF634F" w:rsidRPr="00C5327E">
        <w:rPr>
          <w:rFonts w:ascii="Times New Roman" w:hAnsi="Times New Roman" w:cs="Times New Roman"/>
          <w:i/>
        </w:rPr>
        <w:t>faktor</w:t>
      </w:r>
      <w:proofErr w:type="gramEnd"/>
      <w:r w:rsidR="00CF634F" w:rsidRPr="00C5327E">
        <w:rPr>
          <w:rFonts w:ascii="Times New Roman" w:hAnsi="Times New Roman" w:cs="Times New Roman"/>
          <w:i/>
        </w:rPr>
        <w:t xml:space="preserve"> sugesti, faktor teman sebaya yang menjadi faktor untuk  mahasiswi mulai merokok</w:t>
      </w:r>
      <w:r w:rsidRPr="00C5327E">
        <w:rPr>
          <w:rFonts w:ascii="Times New Roman" w:hAnsi="Times New Roman" w:cs="Times New Roman"/>
          <w:i/>
        </w:rPr>
        <w:t>.</w:t>
      </w:r>
      <w:r w:rsidR="00CF634F" w:rsidRPr="00C5327E">
        <w:rPr>
          <w:rFonts w:ascii="Times New Roman" w:hAnsi="Times New Roman" w:cs="Times New Roman"/>
          <w:i/>
        </w:rPr>
        <w:t xml:space="preserve"> </w:t>
      </w:r>
      <w:r w:rsidRPr="00C5327E">
        <w:rPr>
          <w:rFonts w:ascii="Times New Roman" w:hAnsi="Times New Roman" w:cs="Times New Roman"/>
          <w:i/>
        </w:rPr>
        <w:t xml:space="preserve"> </w:t>
      </w:r>
      <w:proofErr w:type="gramStart"/>
      <w:r w:rsidRPr="00C5327E">
        <w:rPr>
          <w:rFonts w:ascii="Times New Roman" w:hAnsi="Times New Roman" w:cs="Times New Roman"/>
          <w:i/>
        </w:rPr>
        <w:t>F</w:t>
      </w:r>
      <w:r w:rsidR="00CF634F" w:rsidRPr="00C5327E">
        <w:rPr>
          <w:rFonts w:ascii="Times New Roman" w:hAnsi="Times New Roman" w:cs="Times New Roman"/>
          <w:i/>
        </w:rPr>
        <w:t>aktor simpati, sebagian informan menyetujui bahwa faktor teman sebaya menjadi alasan mereka untuk melakukan perilaku merokok sedangkan sebagian informan lainnya menentang bahwa yang membuat mereka meneruskan perilaku merokok bukan karena faktor si</w:t>
      </w:r>
      <w:r w:rsidRPr="00C5327E">
        <w:rPr>
          <w:rFonts w:ascii="Times New Roman" w:hAnsi="Times New Roman" w:cs="Times New Roman"/>
          <w:i/>
        </w:rPr>
        <w:t>mpati, melainkan faktor pribadi.</w:t>
      </w:r>
      <w:proofErr w:type="gramEnd"/>
      <w:r w:rsidR="00CF634F" w:rsidRPr="00C5327E">
        <w:rPr>
          <w:rFonts w:ascii="Times New Roman" w:hAnsi="Times New Roman" w:cs="Times New Roman"/>
          <w:i/>
        </w:rPr>
        <w:t xml:space="preserve"> </w:t>
      </w:r>
    </w:p>
    <w:p w:rsidR="00334E8E" w:rsidRPr="00C93C9B" w:rsidRDefault="00334E8E" w:rsidP="00C93C9B">
      <w:pPr>
        <w:pStyle w:val="BodyText"/>
        <w:spacing w:after="0" w:line="240" w:lineRule="auto"/>
        <w:ind w:rightChars="82" w:right="180"/>
        <w:jc w:val="both"/>
        <w:rPr>
          <w:i/>
          <w:w w:val="105"/>
          <w:sz w:val="23"/>
          <w:szCs w:val="23"/>
        </w:rPr>
      </w:pPr>
    </w:p>
    <w:p w:rsidR="00C5327E" w:rsidRPr="0033691A" w:rsidRDefault="00334E8E" w:rsidP="0033691A">
      <w:pPr>
        <w:pStyle w:val="BodyText"/>
        <w:spacing w:after="0" w:line="240" w:lineRule="auto"/>
        <w:ind w:rightChars="82" w:right="180"/>
        <w:jc w:val="both"/>
        <w:rPr>
          <w:bCs/>
          <w:i/>
          <w:w w:val="105"/>
        </w:rPr>
      </w:pPr>
      <w:r w:rsidRPr="00C5327E">
        <w:rPr>
          <w:b/>
          <w:bCs/>
          <w:w w:val="105"/>
          <w:lang w:val="id-ID"/>
        </w:rPr>
        <w:t>Kata Kunci</w:t>
      </w:r>
      <w:r w:rsidRPr="00C5327E">
        <w:rPr>
          <w:b/>
          <w:bCs/>
          <w:w w:val="105"/>
        </w:rPr>
        <w:t>:</w:t>
      </w:r>
      <w:r w:rsidR="00C5327E">
        <w:rPr>
          <w:bCs/>
          <w:i/>
          <w:w w:val="105"/>
        </w:rPr>
        <w:t xml:space="preserve"> Mahasiswi, Komunikasi Kelompok</w:t>
      </w:r>
      <w:r w:rsidRPr="00C5327E">
        <w:rPr>
          <w:bCs/>
          <w:i/>
          <w:w w:val="105"/>
        </w:rPr>
        <w:t>, Perilaku Merokok.</w:t>
      </w:r>
    </w:p>
    <w:p w:rsidR="00334E8E" w:rsidRPr="00C93C9B" w:rsidRDefault="00334E8E" w:rsidP="00C93C9B">
      <w:pPr>
        <w:spacing w:after="0" w:line="240" w:lineRule="auto"/>
        <w:rPr>
          <w:rFonts w:ascii="Times New Roman" w:hAnsi="Times New Roman" w:cs="Times New Roman"/>
          <w:b/>
          <w:sz w:val="23"/>
          <w:szCs w:val="23"/>
        </w:rPr>
      </w:pPr>
      <w:r w:rsidRPr="00C93C9B">
        <w:rPr>
          <w:rFonts w:ascii="Times New Roman" w:hAnsi="Times New Roman" w:cs="Times New Roman"/>
          <w:b/>
          <w:sz w:val="23"/>
          <w:szCs w:val="23"/>
        </w:rPr>
        <w:lastRenderedPageBreak/>
        <w:t>PENDAHULUAN</w:t>
      </w:r>
    </w:p>
    <w:p w:rsidR="00334E8E" w:rsidRPr="00E37D96" w:rsidRDefault="00334E8E" w:rsidP="00E37D96">
      <w:pPr>
        <w:spacing w:after="0" w:line="240" w:lineRule="auto"/>
        <w:ind w:firstLine="426"/>
        <w:jc w:val="both"/>
        <w:rPr>
          <w:rFonts w:ascii="Times New Roman" w:hAnsi="Times New Roman" w:cs="Times New Roman"/>
          <w:sz w:val="23"/>
          <w:szCs w:val="23"/>
          <w:lang w:val="id-ID"/>
        </w:rPr>
      </w:pPr>
      <w:proofErr w:type="gramStart"/>
      <w:r w:rsidRPr="00C93C9B">
        <w:rPr>
          <w:rFonts w:ascii="Times New Roman" w:hAnsi="Times New Roman" w:cs="Times New Roman"/>
          <w:sz w:val="23"/>
          <w:szCs w:val="23"/>
        </w:rPr>
        <w:t>Perilaku merokok merupakan fenomena yang umum di dalam masyarakat Indonesia.</w:t>
      </w:r>
      <w:proofErr w:type="gramEnd"/>
      <w:r w:rsidRPr="00C93C9B">
        <w:rPr>
          <w:rFonts w:ascii="Times New Roman" w:hAnsi="Times New Roman" w:cs="Times New Roman"/>
          <w:sz w:val="23"/>
          <w:szCs w:val="23"/>
        </w:rPr>
        <w:t xml:space="preserve"> </w:t>
      </w:r>
      <w:proofErr w:type="gramStart"/>
      <w:r w:rsidRPr="00C93C9B">
        <w:rPr>
          <w:rFonts w:ascii="Times New Roman" w:hAnsi="Times New Roman" w:cs="Times New Roman"/>
          <w:sz w:val="23"/>
          <w:szCs w:val="23"/>
        </w:rPr>
        <w:t>Merokok sendiri bagi sebagian besar masyarakat dianggap sebagai kebiasaan, karena menjadi perilaku yang dilakukan sehari-hari dan dapat dijumpai di berbagai tempat.</w:t>
      </w:r>
      <w:proofErr w:type="gramEnd"/>
      <w:r w:rsidRPr="00C93C9B">
        <w:rPr>
          <w:rFonts w:ascii="Times New Roman" w:hAnsi="Times New Roman" w:cs="Times New Roman"/>
          <w:sz w:val="23"/>
          <w:szCs w:val="23"/>
        </w:rPr>
        <w:t xml:space="preserve"> </w:t>
      </w:r>
      <w:proofErr w:type="gramStart"/>
      <w:r w:rsidRPr="00C93C9B">
        <w:rPr>
          <w:rFonts w:ascii="Times New Roman" w:hAnsi="Times New Roman" w:cs="Times New Roman"/>
          <w:sz w:val="23"/>
          <w:szCs w:val="23"/>
        </w:rPr>
        <w:t>Selain itu, perilaku merokok juga banyak dilakukan oleh berbagai kalangan, dari remaja hingga dewasa.</w:t>
      </w:r>
      <w:proofErr w:type="gramEnd"/>
      <w:r w:rsidRPr="00C93C9B">
        <w:rPr>
          <w:rFonts w:ascii="Times New Roman" w:hAnsi="Times New Roman" w:cs="Times New Roman"/>
          <w:sz w:val="23"/>
          <w:szCs w:val="23"/>
        </w:rPr>
        <w:t xml:space="preserve"> Di Indonesia, perilaku merokok memang dianggap sebagai fenomena yang umum oleh sebagian besar masyarakat jika yang merokok adalah laki-laki, namun hal ini </w:t>
      </w:r>
      <w:proofErr w:type="gramStart"/>
      <w:r w:rsidRPr="00C93C9B">
        <w:rPr>
          <w:rFonts w:ascii="Times New Roman" w:hAnsi="Times New Roman" w:cs="Times New Roman"/>
          <w:sz w:val="23"/>
          <w:szCs w:val="23"/>
        </w:rPr>
        <w:t>akan</w:t>
      </w:r>
      <w:proofErr w:type="gramEnd"/>
      <w:r w:rsidRPr="00C93C9B">
        <w:rPr>
          <w:rFonts w:ascii="Times New Roman" w:hAnsi="Times New Roman" w:cs="Times New Roman"/>
          <w:sz w:val="23"/>
          <w:szCs w:val="23"/>
        </w:rPr>
        <w:t xml:space="preserve"> berbeda jika yang melakukan perilaku merokok tersebut adalah remaja perempuan yang berstatus sebagai mahasiswi. </w:t>
      </w:r>
      <w:proofErr w:type="gramStart"/>
      <w:r w:rsidRPr="00C93C9B">
        <w:rPr>
          <w:rFonts w:ascii="Times New Roman" w:hAnsi="Times New Roman" w:cs="Times New Roman"/>
          <w:sz w:val="23"/>
          <w:szCs w:val="23"/>
        </w:rPr>
        <w:t>Fenomena mahasiswi merokok ini juga dilakukan oleh kalangan remaja perempuan yang berstatus sebagai mahasiswi di Universit</w:t>
      </w:r>
      <w:r w:rsidR="00E37D96">
        <w:rPr>
          <w:rFonts w:ascii="Times New Roman" w:hAnsi="Times New Roman" w:cs="Times New Roman"/>
          <w:sz w:val="23"/>
          <w:szCs w:val="23"/>
        </w:rPr>
        <w:t>as Mulawarman di Kota Samarinda</w:t>
      </w:r>
      <w:r w:rsidRPr="00C93C9B">
        <w:rPr>
          <w:rFonts w:ascii="Times New Roman" w:hAnsi="Times New Roman" w:cs="Times New Roman"/>
          <w:sz w:val="23"/>
          <w:szCs w:val="23"/>
        </w:rPr>
        <w:t>.</w:t>
      </w:r>
      <w:proofErr w:type="gramEnd"/>
    </w:p>
    <w:p w:rsidR="00E37D96" w:rsidRDefault="00405E6A" w:rsidP="00E37D96">
      <w:pPr>
        <w:spacing w:after="0" w:line="240" w:lineRule="auto"/>
        <w:ind w:firstLine="426"/>
        <w:jc w:val="both"/>
        <w:rPr>
          <w:rFonts w:ascii="Times New Roman" w:hAnsi="Times New Roman" w:cs="Times New Roman"/>
          <w:sz w:val="23"/>
          <w:szCs w:val="23"/>
        </w:rPr>
      </w:pPr>
      <w:proofErr w:type="gramStart"/>
      <w:r w:rsidRPr="00405E6A">
        <w:rPr>
          <w:rFonts w:ascii="Times New Roman" w:hAnsi="Times New Roman" w:cs="Times New Roman"/>
          <w:sz w:val="23"/>
          <w:szCs w:val="23"/>
        </w:rPr>
        <w:t>Komunikasi yang terjadi di dalam kelompok teman sebaya biasanya berpengaruh dalam perilaku seorang remaja di dalam kehidupan sehari-harinya.</w:t>
      </w:r>
      <w:proofErr w:type="gramEnd"/>
      <w:r w:rsidRPr="00405E6A">
        <w:rPr>
          <w:rFonts w:ascii="Times New Roman" w:hAnsi="Times New Roman" w:cs="Times New Roman"/>
          <w:sz w:val="23"/>
          <w:szCs w:val="23"/>
        </w:rPr>
        <w:t xml:space="preserve"> Komunikasi kelompok terdiri atas tiga faktor utama yaitu faktor imitasi, faktor sugesti, dan faktor simpati yang dapat mendorong remaja untuk berperilaku </w:t>
      </w:r>
      <w:proofErr w:type="gramStart"/>
      <w:r w:rsidRPr="00405E6A">
        <w:rPr>
          <w:rFonts w:ascii="Times New Roman" w:hAnsi="Times New Roman" w:cs="Times New Roman"/>
          <w:sz w:val="23"/>
          <w:szCs w:val="23"/>
        </w:rPr>
        <w:t>sama</w:t>
      </w:r>
      <w:proofErr w:type="gramEnd"/>
      <w:r w:rsidRPr="00405E6A">
        <w:rPr>
          <w:rFonts w:ascii="Times New Roman" w:hAnsi="Times New Roman" w:cs="Times New Roman"/>
          <w:sz w:val="23"/>
          <w:szCs w:val="23"/>
        </w:rPr>
        <w:t xml:space="preserve"> dengan kelompok teman sebayanya. Selain itu, komunikasi yang terjadi di dalam kelompok teman sebaya merupakan proses dari pertukaran sosial. </w:t>
      </w:r>
      <w:proofErr w:type="gramStart"/>
      <w:r w:rsidRPr="00405E6A">
        <w:rPr>
          <w:rFonts w:ascii="Times New Roman" w:hAnsi="Times New Roman" w:cs="Times New Roman"/>
          <w:sz w:val="23"/>
          <w:szCs w:val="23"/>
        </w:rPr>
        <w:t>Teori pertukaran sosial yang memiliki konsep dasar yang terdiri dari ganjaran, biaya, laba, dan tingkat perbandingan.</w:t>
      </w:r>
      <w:proofErr w:type="gramEnd"/>
      <w:r w:rsidRPr="00405E6A">
        <w:rPr>
          <w:rFonts w:ascii="Times New Roman" w:hAnsi="Times New Roman" w:cs="Times New Roman"/>
          <w:sz w:val="23"/>
          <w:szCs w:val="23"/>
        </w:rPr>
        <w:t xml:space="preserve"> Jadi dengan ini dapat disimpulkan, adanya empat konsep dasar yang mendasari pertukaran sosial yang meliputi ganjaran, biaya, laba, dan tingkat perbandingan yang ada serta tiga faktor utama dari komunikasi kelompok yang terdiri dari faktor imitasi, faktor sugesti, dan faktor simpati yang terjadi di dalam kelompok teman sebaya dapat menimbulkan perubahan perilaku pada diri remaja, yang dalam penelitian ini adalah remaja perempuan yang berstatus sebagai mahasiswi di Universitas Mulawarman, untuk melakukan perilaku merokok. </w:t>
      </w:r>
    </w:p>
    <w:p w:rsidR="00E37D96" w:rsidRPr="00E37D96" w:rsidRDefault="00E37D96" w:rsidP="00E37D96">
      <w:pPr>
        <w:spacing w:after="0" w:line="240" w:lineRule="auto"/>
        <w:ind w:firstLine="426"/>
        <w:jc w:val="both"/>
        <w:rPr>
          <w:rFonts w:ascii="Times New Roman" w:hAnsi="Times New Roman" w:cs="Times New Roman"/>
          <w:sz w:val="23"/>
          <w:szCs w:val="23"/>
        </w:rPr>
      </w:pPr>
    </w:p>
    <w:p w:rsidR="00334E8E" w:rsidRPr="00405E6A" w:rsidRDefault="00334E8E" w:rsidP="00C93C9B">
      <w:pPr>
        <w:pStyle w:val="ListParagraph"/>
        <w:numPr>
          <w:ilvl w:val="0"/>
          <w:numId w:val="1"/>
        </w:numPr>
        <w:spacing w:after="0" w:line="240" w:lineRule="auto"/>
        <w:jc w:val="both"/>
        <w:rPr>
          <w:rFonts w:ascii="Times New Roman" w:hAnsi="Times New Roman" w:cs="Times New Roman"/>
          <w:b/>
          <w:vanish/>
          <w:sz w:val="23"/>
          <w:szCs w:val="23"/>
        </w:rPr>
      </w:pPr>
    </w:p>
    <w:p w:rsidR="00334E8E" w:rsidRPr="00D63490" w:rsidRDefault="00D63490" w:rsidP="00C93C9B">
      <w:pPr>
        <w:spacing w:after="0" w:line="240" w:lineRule="auto"/>
        <w:rPr>
          <w:rFonts w:ascii="Times New Roman" w:hAnsi="Times New Roman" w:cs="Times New Roman"/>
          <w:b/>
          <w:i/>
          <w:sz w:val="23"/>
          <w:szCs w:val="23"/>
        </w:rPr>
      </w:pPr>
      <w:r w:rsidRPr="00D63490">
        <w:rPr>
          <w:rFonts w:ascii="Times New Roman" w:hAnsi="Times New Roman" w:cs="Times New Roman"/>
          <w:b/>
          <w:i/>
          <w:sz w:val="23"/>
          <w:szCs w:val="23"/>
        </w:rPr>
        <w:t>Rumusan Masalah</w:t>
      </w:r>
    </w:p>
    <w:p w:rsidR="00E37D96" w:rsidRPr="00E37D96" w:rsidRDefault="00334E8E" w:rsidP="00E37D96">
      <w:pPr>
        <w:spacing w:after="0" w:line="240" w:lineRule="auto"/>
        <w:ind w:firstLine="567"/>
        <w:jc w:val="both"/>
        <w:rPr>
          <w:rFonts w:ascii="Times New Roman" w:hAnsi="Times New Roman" w:cs="Times New Roman"/>
          <w:sz w:val="23"/>
          <w:szCs w:val="23"/>
        </w:rPr>
      </w:pPr>
      <w:proofErr w:type="gramStart"/>
      <w:r w:rsidRPr="00C93C9B">
        <w:rPr>
          <w:rFonts w:ascii="Times New Roman" w:hAnsi="Times New Roman" w:cs="Times New Roman"/>
          <w:sz w:val="23"/>
          <w:szCs w:val="23"/>
        </w:rPr>
        <w:t>Dari uraian latar belakang di atas peneliti dapat merumuskan permasalahan yang ada, yaitu bagaimana Komunikasi Kelompok Teman Sebaya dalam Mempengaruhi Perilaku Merokok pada Mahasiswi di Universitas Mulawarman?</w:t>
      </w:r>
      <w:proofErr w:type="gramEnd"/>
    </w:p>
    <w:p w:rsidR="00E37D96" w:rsidRDefault="00E37D96" w:rsidP="00C93C9B">
      <w:pPr>
        <w:spacing w:after="0" w:line="240" w:lineRule="auto"/>
        <w:rPr>
          <w:rFonts w:ascii="Times New Roman" w:hAnsi="Times New Roman" w:cs="Times New Roman"/>
          <w:b/>
          <w:i/>
          <w:sz w:val="23"/>
          <w:szCs w:val="23"/>
        </w:rPr>
      </w:pPr>
    </w:p>
    <w:p w:rsidR="009927AA" w:rsidRPr="00D63490" w:rsidRDefault="00D63490" w:rsidP="00C93C9B">
      <w:pPr>
        <w:spacing w:after="0" w:line="240" w:lineRule="auto"/>
        <w:rPr>
          <w:rFonts w:ascii="Times New Roman" w:hAnsi="Times New Roman" w:cs="Times New Roman"/>
          <w:b/>
          <w:i/>
          <w:sz w:val="23"/>
          <w:szCs w:val="23"/>
        </w:rPr>
      </w:pPr>
      <w:r w:rsidRPr="00D63490">
        <w:rPr>
          <w:rFonts w:ascii="Times New Roman" w:hAnsi="Times New Roman" w:cs="Times New Roman"/>
          <w:b/>
          <w:i/>
          <w:sz w:val="23"/>
          <w:szCs w:val="23"/>
        </w:rPr>
        <w:t>Tujuan Penelitian</w:t>
      </w:r>
    </w:p>
    <w:p w:rsidR="00334E8E" w:rsidRPr="00C93C9B" w:rsidRDefault="00334E8E" w:rsidP="00D63490">
      <w:pPr>
        <w:spacing w:after="0" w:line="240" w:lineRule="auto"/>
        <w:ind w:firstLine="567"/>
        <w:jc w:val="both"/>
        <w:rPr>
          <w:rFonts w:ascii="Times New Roman" w:hAnsi="Times New Roman" w:cs="Times New Roman"/>
          <w:sz w:val="23"/>
          <w:szCs w:val="23"/>
        </w:rPr>
      </w:pPr>
      <w:proofErr w:type="gramStart"/>
      <w:r w:rsidRPr="00C93C9B">
        <w:rPr>
          <w:rFonts w:ascii="Times New Roman" w:hAnsi="Times New Roman" w:cs="Times New Roman"/>
          <w:sz w:val="23"/>
          <w:szCs w:val="23"/>
        </w:rPr>
        <w:t>Adapun yang ingin dicapai dalam penelitian ini adalah untuk mengetahui dan mendeskripsikan bagaimana Komunikasi Kelompok Teman Sebaya dalam Mempengaruhi Perilaku Merokok pada Mahasiswi di Universitas Mulawarman.</w:t>
      </w:r>
      <w:proofErr w:type="gramEnd"/>
    </w:p>
    <w:p w:rsidR="00334E8E" w:rsidRPr="00C93C9B" w:rsidRDefault="00334E8E" w:rsidP="00C93C9B">
      <w:pPr>
        <w:spacing w:after="0" w:line="240" w:lineRule="auto"/>
        <w:rPr>
          <w:rFonts w:ascii="Times New Roman" w:hAnsi="Times New Roman" w:cs="Times New Roman"/>
          <w:b/>
          <w:sz w:val="23"/>
          <w:szCs w:val="23"/>
        </w:rPr>
      </w:pPr>
    </w:p>
    <w:p w:rsidR="00334E8E" w:rsidRPr="00D63490" w:rsidRDefault="00D63490" w:rsidP="00C93C9B">
      <w:pPr>
        <w:spacing w:after="0" w:line="240" w:lineRule="auto"/>
        <w:rPr>
          <w:rFonts w:ascii="Times New Roman" w:hAnsi="Times New Roman" w:cs="Times New Roman"/>
          <w:b/>
          <w:i/>
          <w:sz w:val="23"/>
          <w:szCs w:val="23"/>
        </w:rPr>
      </w:pPr>
      <w:r w:rsidRPr="00D63490">
        <w:rPr>
          <w:rFonts w:ascii="Times New Roman" w:hAnsi="Times New Roman" w:cs="Times New Roman"/>
          <w:b/>
          <w:i/>
          <w:sz w:val="23"/>
          <w:szCs w:val="23"/>
        </w:rPr>
        <w:t>Manfaat Penelitian</w:t>
      </w:r>
    </w:p>
    <w:p w:rsidR="00032EBC" w:rsidRDefault="000D5A36" w:rsidP="00324AEA">
      <w:pPr>
        <w:spacing w:after="0" w:line="240" w:lineRule="auto"/>
        <w:ind w:firstLine="567"/>
        <w:jc w:val="both"/>
        <w:rPr>
          <w:rFonts w:ascii="Times New Roman" w:hAnsi="Times New Roman" w:cs="Times New Roman"/>
          <w:sz w:val="23"/>
          <w:szCs w:val="23"/>
        </w:rPr>
      </w:pPr>
      <w:proofErr w:type="gramStart"/>
      <w:r w:rsidRPr="00C93C9B">
        <w:rPr>
          <w:rFonts w:ascii="Times New Roman" w:hAnsi="Times New Roman" w:cs="Times New Roman"/>
          <w:sz w:val="23"/>
          <w:szCs w:val="23"/>
        </w:rPr>
        <w:t>Adapun yang ingin dicapai dalam penelitian ini adalah untuk mengetahui dan mendeskripsikan bagaimana Komunikasi Kelompok Teman Sebaya dalam Mempengaruhi Perilaku Merokok pada Mahasiswi di Universitas Mulawarman.</w:t>
      </w:r>
      <w:proofErr w:type="gramEnd"/>
    </w:p>
    <w:p w:rsidR="00324AEA" w:rsidRPr="00C93C9B" w:rsidRDefault="00324AEA" w:rsidP="00324AEA">
      <w:pPr>
        <w:spacing w:after="0" w:line="240" w:lineRule="auto"/>
        <w:ind w:firstLine="567"/>
        <w:jc w:val="both"/>
        <w:rPr>
          <w:rFonts w:ascii="Times New Roman" w:hAnsi="Times New Roman" w:cs="Times New Roman"/>
          <w:sz w:val="23"/>
          <w:szCs w:val="23"/>
        </w:rPr>
      </w:pPr>
    </w:p>
    <w:p w:rsidR="000D5A36" w:rsidRPr="00C93C9B" w:rsidRDefault="000D5A36" w:rsidP="00D63490">
      <w:pPr>
        <w:pStyle w:val="ListParagraph"/>
        <w:numPr>
          <w:ilvl w:val="0"/>
          <w:numId w:val="6"/>
        </w:numPr>
        <w:spacing w:after="0" w:line="240" w:lineRule="auto"/>
        <w:ind w:left="284" w:hanging="284"/>
        <w:jc w:val="both"/>
        <w:rPr>
          <w:rFonts w:ascii="Times New Roman" w:hAnsi="Times New Roman" w:cs="Times New Roman"/>
          <w:sz w:val="23"/>
          <w:szCs w:val="23"/>
        </w:rPr>
      </w:pPr>
      <w:r w:rsidRPr="00C93C9B">
        <w:rPr>
          <w:rFonts w:ascii="Times New Roman" w:hAnsi="Times New Roman" w:cs="Times New Roman"/>
          <w:sz w:val="23"/>
          <w:szCs w:val="23"/>
        </w:rPr>
        <w:lastRenderedPageBreak/>
        <w:t>Segi Teoritis</w:t>
      </w:r>
    </w:p>
    <w:p w:rsidR="000D5A36" w:rsidRPr="00C93C9B" w:rsidRDefault="000D5A36" w:rsidP="00D63490">
      <w:pPr>
        <w:pStyle w:val="ListParagraph"/>
        <w:numPr>
          <w:ilvl w:val="0"/>
          <w:numId w:val="3"/>
        </w:numPr>
        <w:tabs>
          <w:tab w:val="center" w:pos="4135"/>
        </w:tabs>
        <w:spacing w:after="0" w:line="240" w:lineRule="auto"/>
        <w:ind w:left="567" w:hanging="283"/>
        <w:jc w:val="both"/>
        <w:rPr>
          <w:rFonts w:ascii="Times New Roman" w:hAnsi="Times New Roman" w:cs="Times New Roman"/>
          <w:sz w:val="23"/>
          <w:szCs w:val="23"/>
        </w:rPr>
      </w:pPr>
      <w:r w:rsidRPr="00C93C9B">
        <w:rPr>
          <w:rFonts w:ascii="Times New Roman" w:hAnsi="Times New Roman" w:cs="Times New Roman"/>
          <w:sz w:val="23"/>
          <w:szCs w:val="23"/>
        </w:rPr>
        <w:t xml:space="preserve">Penelitian ini diharapkan dapat memberikan kontribusi bagi perkembangan studi Ilmu Komunikasi dan diharapkan dapat dijadikan sebagai rujukan bagi peneliti selanjutnya yang membahas tentang </w:t>
      </w:r>
      <w:r w:rsidRPr="00C93C9B">
        <w:rPr>
          <w:rFonts w:ascii="Times New Roman" w:hAnsi="Times New Roman" w:cs="Times New Roman"/>
          <w:sz w:val="23"/>
          <w:szCs w:val="23"/>
          <w:lang w:val="en-US"/>
        </w:rPr>
        <w:t xml:space="preserve">mahasiswi </w:t>
      </w:r>
      <w:r w:rsidRPr="00C93C9B">
        <w:rPr>
          <w:rFonts w:ascii="Times New Roman" w:hAnsi="Times New Roman" w:cs="Times New Roman"/>
          <w:sz w:val="23"/>
          <w:szCs w:val="23"/>
        </w:rPr>
        <w:t>yang merokok.</w:t>
      </w:r>
    </w:p>
    <w:p w:rsidR="000D5A36" w:rsidRPr="00C93C9B" w:rsidRDefault="000D5A36" w:rsidP="00D63490">
      <w:pPr>
        <w:pStyle w:val="ListParagraph"/>
        <w:numPr>
          <w:ilvl w:val="0"/>
          <w:numId w:val="3"/>
        </w:numPr>
        <w:tabs>
          <w:tab w:val="center" w:pos="4135"/>
        </w:tabs>
        <w:spacing w:after="0" w:line="240" w:lineRule="auto"/>
        <w:ind w:left="567" w:hanging="283"/>
        <w:jc w:val="both"/>
        <w:rPr>
          <w:rFonts w:ascii="Times New Roman" w:hAnsi="Times New Roman" w:cs="Times New Roman"/>
          <w:sz w:val="23"/>
          <w:szCs w:val="23"/>
        </w:rPr>
      </w:pPr>
      <w:r w:rsidRPr="00C93C9B">
        <w:rPr>
          <w:rFonts w:ascii="Times New Roman" w:hAnsi="Times New Roman" w:cs="Times New Roman"/>
          <w:sz w:val="23"/>
          <w:szCs w:val="23"/>
        </w:rPr>
        <w:t>Penelitian ini dapat digunakan dan dikembangkan sebagai referensi untuk kegiatan penelitian berikutnya yang sejenis.</w:t>
      </w:r>
    </w:p>
    <w:p w:rsidR="000D5A36" w:rsidRPr="00C93C9B" w:rsidRDefault="000D5A36" w:rsidP="00D63490">
      <w:pPr>
        <w:pStyle w:val="ListParagraph"/>
        <w:numPr>
          <w:ilvl w:val="0"/>
          <w:numId w:val="6"/>
        </w:numPr>
        <w:tabs>
          <w:tab w:val="center" w:pos="4135"/>
        </w:tabs>
        <w:spacing w:after="0" w:line="240" w:lineRule="auto"/>
        <w:ind w:left="284" w:hanging="284"/>
        <w:jc w:val="both"/>
        <w:rPr>
          <w:rFonts w:ascii="Times New Roman" w:hAnsi="Times New Roman" w:cs="Times New Roman"/>
          <w:sz w:val="23"/>
          <w:szCs w:val="23"/>
        </w:rPr>
      </w:pPr>
      <w:r w:rsidRPr="00C93C9B">
        <w:rPr>
          <w:rFonts w:ascii="Times New Roman" w:hAnsi="Times New Roman" w:cs="Times New Roman"/>
          <w:sz w:val="23"/>
          <w:szCs w:val="23"/>
        </w:rPr>
        <w:t>Segi Praktis</w:t>
      </w:r>
    </w:p>
    <w:p w:rsidR="000D5A36" w:rsidRPr="00C93C9B" w:rsidRDefault="000D5A36" w:rsidP="00D63490">
      <w:pPr>
        <w:pStyle w:val="ListParagraph"/>
        <w:numPr>
          <w:ilvl w:val="0"/>
          <w:numId w:val="5"/>
        </w:numPr>
        <w:spacing w:after="0" w:line="240" w:lineRule="auto"/>
        <w:ind w:left="567" w:hanging="283"/>
        <w:jc w:val="both"/>
        <w:rPr>
          <w:rFonts w:ascii="Times New Roman" w:hAnsi="Times New Roman" w:cs="Times New Roman"/>
          <w:sz w:val="23"/>
          <w:szCs w:val="23"/>
        </w:rPr>
      </w:pPr>
      <w:r w:rsidRPr="00C93C9B">
        <w:rPr>
          <w:rFonts w:ascii="Times New Roman" w:hAnsi="Times New Roman" w:cs="Times New Roman"/>
          <w:sz w:val="23"/>
          <w:szCs w:val="23"/>
        </w:rPr>
        <w:t>Bagi peneliti, hasil penelitian ini dapat menambah wawasan dan pengetahuan sehingga dapat berguna untuk penelitian selanjutnya.</w:t>
      </w:r>
    </w:p>
    <w:p w:rsidR="00D63490" w:rsidRPr="00CF761C" w:rsidRDefault="000D5A36" w:rsidP="00C93C9B">
      <w:pPr>
        <w:pStyle w:val="ListParagraph"/>
        <w:numPr>
          <w:ilvl w:val="0"/>
          <w:numId w:val="5"/>
        </w:numPr>
        <w:spacing w:after="0" w:line="240" w:lineRule="auto"/>
        <w:ind w:left="567" w:hanging="283"/>
        <w:jc w:val="both"/>
        <w:rPr>
          <w:rFonts w:ascii="Times New Roman" w:hAnsi="Times New Roman" w:cs="Times New Roman"/>
          <w:sz w:val="23"/>
          <w:szCs w:val="23"/>
        </w:rPr>
      </w:pPr>
      <w:r w:rsidRPr="00C93C9B">
        <w:rPr>
          <w:rFonts w:ascii="Times New Roman" w:hAnsi="Times New Roman" w:cs="Times New Roman"/>
          <w:sz w:val="23"/>
          <w:szCs w:val="23"/>
        </w:rPr>
        <w:t xml:space="preserve">Bagi subyek penelitian, hasil penelitian ini dapat menambah wawasan agar mereka pada akhirnya dapat membentuk </w:t>
      </w:r>
      <w:r w:rsidRPr="00C93C9B">
        <w:rPr>
          <w:rFonts w:ascii="Times New Roman" w:hAnsi="Times New Roman" w:cs="Times New Roman"/>
          <w:sz w:val="23"/>
          <w:szCs w:val="23"/>
          <w:lang w:val="en-US"/>
        </w:rPr>
        <w:t xml:space="preserve">pribadi </w:t>
      </w:r>
      <w:r w:rsidRPr="00C93C9B">
        <w:rPr>
          <w:rFonts w:ascii="Times New Roman" w:hAnsi="Times New Roman" w:cs="Times New Roman"/>
          <w:sz w:val="23"/>
          <w:szCs w:val="23"/>
        </w:rPr>
        <w:t>yang positif.</w:t>
      </w:r>
    </w:p>
    <w:p w:rsidR="00CF761C" w:rsidRPr="00405E6A" w:rsidRDefault="00CF761C" w:rsidP="00CF761C">
      <w:pPr>
        <w:pStyle w:val="ListParagraph"/>
        <w:spacing w:after="0" w:line="240" w:lineRule="auto"/>
        <w:ind w:left="567"/>
        <w:jc w:val="both"/>
        <w:rPr>
          <w:rFonts w:ascii="Times New Roman" w:hAnsi="Times New Roman" w:cs="Times New Roman"/>
          <w:sz w:val="23"/>
          <w:szCs w:val="23"/>
        </w:rPr>
      </w:pPr>
    </w:p>
    <w:p w:rsidR="000D5A36" w:rsidRPr="00C93C9B" w:rsidRDefault="000D5A36" w:rsidP="00C93C9B">
      <w:pPr>
        <w:spacing w:after="0" w:line="240" w:lineRule="auto"/>
        <w:jc w:val="both"/>
        <w:rPr>
          <w:rFonts w:ascii="Times New Roman" w:hAnsi="Times New Roman" w:cs="Times New Roman"/>
          <w:b/>
          <w:sz w:val="23"/>
          <w:szCs w:val="23"/>
        </w:rPr>
      </w:pPr>
      <w:r w:rsidRPr="00C93C9B">
        <w:rPr>
          <w:rFonts w:ascii="Times New Roman" w:hAnsi="Times New Roman" w:cs="Times New Roman"/>
          <w:b/>
          <w:sz w:val="23"/>
          <w:szCs w:val="23"/>
        </w:rPr>
        <w:t>KERANGKA DASAR TEORI</w:t>
      </w:r>
    </w:p>
    <w:p w:rsidR="00334E8E" w:rsidRPr="00C93C9B" w:rsidRDefault="008833D0" w:rsidP="00C93C9B">
      <w:pPr>
        <w:spacing w:after="0" w:line="240" w:lineRule="auto"/>
        <w:rPr>
          <w:rFonts w:ascii="Times New Roman" w:hAnsi="Times New Roman" w:cs="Times New Roman"/>
          <w:b/>
          <w:i/>
          <w:sz w:val="23"/>
          <w:szCs w:val="23"/>
        </w:rPr>
      </w:pPr>
      <w:r w:rsidRPr="00C93C9B">
        <w:rPr>
          <w:rFonts w:ascii="Times New Roman" w:hAnsi="Times New Roman" w:cs="Times New Roman"/>
          <w:b/>
          <w:i/>
          <w:sz w:val="23"/>
          <w:szCs w:val="23"/>
        </w:rPr>
        <w:t>Teori Pertukaran Sosial (Social Exchange Theory)</w:t>
      </w:r>
    </w:p>
    <w:p w:rsidR="00C06642" w:rsidRPr="00C93C9B" w:rsidRDefault="00C06642" w:rsidP="00C442EE">
      <w:pPr>
        <w:spacing w:after="0" w:line="240" w:lineRule="auto"/>
        <w:ind w:firstLine="567"/>
        <w:jc w:val="both"/>
        <w:rPr>
          <w:rFonts w:ascii="Times New Roman" w:hAnsi="Times New Roman" w:cs="Times New Roman"/>
          <w:sz w:val="23"/>
          <w:szCs w:val="23"/>
        </w:rPr>
      </w:pPr>
      <w:r w:rsidRPr="00C93C9B">
        <w:rPr>
          <w:rFonts w:ascii="Times New Roman" w:hAnsi="Times New Roman" w:cs="Times New Roman"/>
          <w:sz w:val="23"/>
          <w:szCs w:val="23"/>
        </w:rPr>
        <w:t xml:space="preserve">Teori pertukaran sosial berpendapat bahwa perilaku sosial merupakan hasil dari proses pertukaran. </w:t>
      </w:r>
      <w:proofErr w:type="gramStart"/>
      <w:r w:rsidRPr="00C93C9B">
        <w:rPr>
          <w:rFonts w:ascii="Times New Roman" w:hAnsi="Times New Roman" w:cs="Times New Roman"/>
          <w:sz w:val="23"/>
          <w:szCs w:val="23"/>
        </w:rPr>
        <w:t>Tujuan pertukaran adalah untuk memaksimalkan ganjaran dan meminimalisir biaya.</w:t>
      </w:r>
      <w:proofErr w:type="gramEnd"/>
      <w:r w:rsidRPr="00C93C9B">
        <w:rPr>
          <w:rFonts w:ascii="Times New Roman" w:hAnsi="Times New Roman" w:cs="Times New Roman"/>
          <w:sz w:val="23"/>
          <w:szCs w:val="23"/>
        </w:rPr>
        <w:t xml:space="preserve"> </w:t>
      </w:r>
      <w:proofErr w:type="gramStart"/>
      <w:r w:rsidRPr="00C93C9B">
        <w:rPr>
          <w:rFonts w:ascii="Times New Roman" w:hAnsi="Times New Roman" w:cs="Times New Roman"/>
          <w:sz w:val="23"/>
          <w:szCs w:val="23"/>
        </w:rPr>
        <w:t>Berdasarkan teori pertukaran sosial, orang-orang sejatinya memiliki potensi besar untuk mengalami manfaat dan resiko dari sebuah hubungan sosial.</w:t>
      </w:r>
      <w:proofErr w:type="gramEnd"/>
      <w:r w:rsidRPr="00C93C9B">
        <w:rPr>
          <w:rFonts w:ascii="Times New Roman" w:hAnsi="Times New Roman" w:cs="Times New Roman"/>
          <w:sz w:val="23"/>
          <w:szCs w:val="23"/>
        </w:rPr>
        <w:t xml:space="preserve"> Ketika resiko yang diperoleh melebihi ganjaran, maka orang-orang </w:t>
      </w:r>
      <w:proofErr w:type="gramStart"/>
      <w:r w:rsidRPr="00C93C9B">
        <w:rPr>
          <w:rFonts w:ascii="Times New Roman" w:hAnsi="Times New Roman" w:cs="Times New Roman"/>
          <w:sz w:val="23"/>
          <w:szCs w:val="23"/>
        </w:rPr>
        <w:t>akan</w:t>
      </w:r>
      <w:proofErr w:type="gramEnd"/>
      <w:r w:rsidRPr="00C93C9B">
        <w:rPr>
          <w:rFonts w:ascii="Times New Roman" w:hAnsi="Times New Roman" w:cs="Times New Roman"/>
          <w:sz w:val="23"/>
          <w:szCs w:val="23"/>
        </w:rPr>
        <w:t xml:space="preserve"> mengabaikan hubungan sosial itu.</w:t>
      </w:r>
    </w:p>
    <w:p w:rsidR="00C06642" w:rsidRPr="00C93C9B" w:rsidRDefault="00C06642" w:rsidP="00C442EE">
      <w:pPr>
        <w:spacing w:after="0" w:line="240" w:lineRule="auto"/>
        <w:ind w:firstLine="567"/>
        <w:jc w:val="both"/>
        <w:rPr>
          <w:rFonts w:ascii="Times New Roman" w:hAnsi="Times New Roman" w:cs="Times New Roman"/>
          <w:sz w:val="23"/>
          <w:szCs w:val="23"/>
        </w:rPr>
      </w:pPr>
      <w:proofErr w:type="gramStart"/>
      <w:r w:rsidRPr="00C93C9B">
        <w:rPr>
          <w:rFonts w:ascii="Times New Roman" w:hAnsi="Times New Roman" w:cs="Times New Roman"/>
          <w:sz w:val="23"/>
          <w:szCs w:val="23"/>
        </w:rPr>
        <w:t>Beberapa ahli yang mengembangkan teori pertukaran sosial adalah George Homans, John Thibaut dan Harold Kelley, dan Peter Blau.</w:t>
      </w:r>
      <w:proofErr w:type="gramEnd"/>
      <w:r w:rsidRPr="00C93C9B">
        <w:rPr>
          <w:rFonts w:ascii="Times New Roman" w:hAnsi="Times New Roman" w:cs="Times New Roman"/>
          <w:sz w:val="23"/>
          <w:szCs w:val="23"/>
        </w:rPr>
        <w:t xml:space="preserve"> Di antara keempat tokoh itu, Thibaut dan Kelley merupakan tokoh-tokoh yang menitikberatkan teorinya pada proses pertukaran yang terjadi secara diadik dan dalam kelompok kecil. </w:t>
      </w:r>
      <w:proofErr w:type="gramStart"/>
      <w:r w:rsidRPr="00C93C9B">
        <w:rPr>
          <w:rFonts w:ascii="Times New Roman" w:hAnsi="Times New Roman" w:cs="Times New Roman"/>
          <w:sz w:val="23"/>
          <w:szCs w:val="23"/>
        </w:rPr>
        <w:t>Dengan demikian, teori pertukaran sosial dalam komunikasi kelompok adalah teori pertukaran sosial yang dikemukakan oleh John Thibaut dan Harold Kelley.</w:t>
      </w:r>
      <w:proofErr w:type="gramEnd"/>
    </w:p>
    <w:p w:rsidR="008833D0" w:rsidRPr="00C93C9B" w:rsidRDefault="00C06642" w:rsidP="00C442EE">
      <w:pPr>
        <w:spacing w:after="0" w:line="240" w:lineRule="auto"/>
        <w:ind w:firstLine="567"/>
        <w:jc w:val="both"/>
        <w:rPr>
          <w:rFonts w:ascii="Times New Roman" w:eastAsia="Times New Roman" w:hAnsi="Times New Roman" w:cs="Times New Roman"/>
          <w:color w:val="000000"/>
          <w:sz w:val="23"/>
          <w:szCs w:val="23"/>
        </w:rPr>
      </w:pPr>
      <w:proofErr w:type="gramStart"/>
      <w:r w:rsidRPr="00C93C9B">
        <w:rPr>
          <w:rFonts w:ascii="Times New Roman" w:hAnsi="Times New Roman" w:cs="Times New Roman"/>
          <w:sz w:val="23"/>
          <w:szCs w:val="23"/>
        </w:rPr>
        <w:t>Harold Kelley dan John Thibaut melalui teori pertukaran sosial memandang hubungan manusia sebagai suatu transaksi dagang.</w:t>
      </w:r>
      <w:proofErr w:type="gramEnd"/>
      <w:r w:rsidRPr="00C93C9B">
        <w:rPr>
          <w:rFonts w:ascii="Times New Roman" w:hAnsi="Times New Roman" w:cs="Times New Roman"/>
          <w:sz w:val="23"/>
          <w:szCs w:val="23"/>
        </w:rPr>
        <w:t xml:space="preserve"> Orang berhubungan dengan orang </w:t>
      </w:r>
      <w:proofErr w:type="gramStart"/>
      <w:r w:rsidRPr="00C93C9B">
        <w:rPr>
          <w:rFonts w:ascii="Times New Roman" w:hAnsi="Times New Roman" w:cs="Times New Roman"/>
          <w:sz w:val="23"/>
          <w:szCs w:val="23"/>
        </w:rPr>
        <w:t>lain</w:t>
      </w:r>
      <w:proofErr w:type="gramEnd"/>
      <w:r w:rsidRPr="00C93C9B">
        <w:rPr>
          <w:rFonts w:ascii="Times New Roman" w:hAnsi="Times New Roman" w:cs="Times New Roman"/>
          <w:sz w:val="23"/>
          <w:szCs w:val="23"/>
        </w:rPr>
        <w:t xml:space="preserve"> karena mengharapkan sesuatu yang memenuhi kebutuhannya. </w:t>
      </w:r>
      <w:proofErr w:type="gramStart"/>
      <w:r w:rsidRPr="00C93C9B">
        <w:rPr>
          <w:rFonts w:ascii="Times New Roman" w:eastAsia="Times New Roman" w:hAnsi="Times New Roman" w:cs="Times New Roman"/>
          <w:color w:val="000000"/>
          <w:sz w:val="23"/>
          <w:szCs w:val="23"/>
        </w:rPr>
        <w:t>Menurut Thibaut dan Kelley, setiap individu secara sukarela memasuki dan tinggal dalam hubungan sosial hanya selama hubungan tersebut cukup memuaskan dan memenuhi kebutuhannya ditinjau dari segi ganjaran dan biaya.</w:t>
      </w:r>
      <w:proofErr w:type="gramEnd"/>
      <w:r w:rsidRPr="00C93C9B">
        <w:rPr>
          <w:rFonts w:ascii="Times New Roman" w:eastAsia="Times New Roman" w:hAnsi="Times New Roman" w:cs="Times New Roman"/>
          <w:color w:val="000000"/>
          <w:sz w:val="23"/>
          <w:szCs w:val="23"/>
        </w:rPr>
        <w:t xml:space="preserve"> Ganjaran, biaya, laba, dan tingkat perbandingan merupakan empat konsep dasar dalam teori pertukaran sosial (Rakhmat, 2001:121)</w:t>
      </w:r>
    </w:p>
    <w:p w:rsidR="00C06642" w:rsidRPr="00C93C9B" w:rsidRDefault="00C06642" w:rsidP="00C93C9B">
      <w:pPr>
        <w:spacing w:after="0" w:line="240" w:lineRule="auto"/>
        <w:jc w:val="both"/>
        <w:rPr>
          <w:rFonts w:ascii="Times New Roman" w:hAnsi="Times New Roman" w:cs="Times New Roman"/>
          <w:sz w:val="23"/>
          <w:szCs w:val="23"/>
        </w:rPr>
      </w:pPr>
    </w:p>
    <w:p w:rsidR="00405E6A" w:rsidRPr="00405E6A" w:rsidRDefault="00405E6A" w:rsidP="00405E6A">
      <w:pPr>
        <w:spacing w:after="0" w:line="240" w:lineRule="auto"/>
        <w:jc w:val="both"/>
        <w:rPr>
          <w:rFonts w:ascii="Times New Roman" w:hAnsi="Times New Roman" w:cs="Times New Roman"/>
          <w:b/>
          <w:i/>
          <w:sz w:val="23"/>
          <w:szCs w:val="23"/>
        </w:rPr>
      </w:pPr>
      <w:r w:rsidRPr="00405E6A">
        <w:rPr>
          <w:rFonts w:ascii="Times New Roman" w:hAnsi="Times New Roman" w:cs="Times New Roman"/>
          <w:b/>
          <w:i/>
          <w:sz w:val="23"/>
          <w:szCs w:val="23"/>
        </w:rPr>
        <w:t>Konsep Komunikasi Psikologi</w:t>
      </w:r>
    </w:p>
    <w:p w:rsidR="00405E6A" w:rsidRPr="00405E6A" w:rsidRDefault="00405E6A" w:rsidP="00405E6A">
      <w:pPr>
        <w:spacing w:line="240" w:lineRule="auto"/>
        <w:ind w:firstLine="567"/>
        <w:jc w:val="both"/>
        <w:rPr>
          <w:rFonts w:ascii="Times New Roman" w:hAnsi="Times New Roman" w:cs="Times New Roman"/>
          <w:sz w:val="23"/>
          <w:szCs w:val="23"/>
        </w:rPr>
      </w:pPr>
      <w:proofErr w:type="gramStart"/>
      <w:r w:rsidRPr="00405E6A">
        <w:rPr>
          <w:rFonts w:ascii="Times New Roman" w:hAnsi="Times New Roman" w:cs="Times New Roman"/>
          <w:sz w:val="23"/>
          <w:szCs w:val="23"/>
        </w:rPr>
        <w:t>Dalam kacamata psikologi, komunikasi d</w:t>
      </w:r>
      <w:r>
        <w:rPr>
          <w:rFonts w:ascii="Times New Roman" w:hAnsi="Times New Roman" w:cs="Times New Roman"/>
          <w:sz w:val="23"/>
          <w:szCs w:val="23"/>
        </w:rPr>
        <w:t>ipandang sebagai perilaku.</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Baik </w:t>
      </w:r>
      <w:r w:rsidRPr="00405E6A">
        <w:rPr>
          <w:rFonts w:ascii="Times New Roman" w:hAnsi="Times New Roman" w:cs="Times New Roman"/>
          <w:sz w:val="23"/>
          <w:szCs w:val="23"/>
        </w:rPr>
        <w:t>itu bersifat manusiawi, menarik, serta melibatkan banyak orang di berbagai situasi.</w:t>
      </w:r>
      <w:proofErr w:type="gramEnd"/>
      <w:r w:rsidRPr="00405E6A">
        <w:rPr>
          <w:rFonts w:ascii="Times New Roman" w:hAnsi="Times New Roman" w:cs="Times New Roman"/>
          <w:sz w:val="23"/>
          <w:szCs w:val="23"/>
        </w:rPr>
        <w:t xml:space="preserve"> </w:t>
      </w:r>
      <w:proofErr w:type="gramStart"/>
      <w:r w:rsidRPr="00405E6A">
        <w:rPr>
          <w:rFonts w:ascii="Times New Roman" w:hAnsi="Times New Roman" w:cs="Times New Roman"/>
          <w:sz w:val="23"/>
          <w:szCs w:val="23"/>
        </w:rPr>
        <w:t>Psikologi secara tajam mengupas “diri” kita sebagai pelaku komunikasi dan komponen komunikasi lainnya.</w:t>
      </w:r>
      <w:proofErr w:type="gramEnd"/>
      <w:r w:rsidRPr="00405E6A">
        <w:rPr>
          <w:rFonts w:ascii="Times New Roman" w:hAnsi="Times New Roman" w:cs="Times New Roman"/>
          <w:sz w:val="23"/>
          <w:szCs w:val="23"/>
        </w:rPr>
        <w:t xml:space="preserve"> </w:t>
      </w:r>
      <w:proofErr w:type="gramStart"/>
      <w:r w:rsidRPr="00405E6A">
        <w:rPr>
          <w:rFonts w:ascii="Times New Roman" w:hAnsi="Times New Roman" w:cs="Times New Roman"/>
          <w:sz w:val="23"/>
          <w:szCs w:val="23"/>
        </w:rPr>
        <w:t>Penyatuan keduanya melahirkan psikologi komunikasi yang berusaha untuk memahami, menjelaskan, dan memprediksi bagaimana pikiran, perasaan, dan tindakan manusia dipengaruhi oleh manusia lainnya (Fajar, 2008:5).</w:t>
      </w:r>
      <w:proofErr w:type="gramEnd"/>
    </w:p>
    <w:p w:rsidR="00C06642" w:rsidRPr="00C93C9B" w:rsidRDefault="00C06642" w:rsidP="00C93C9B">
      <w:pPr>
        <w:spacing w:after="0" w:line="240" w:lineRule="auto"/>
        <w:jc w:val="both"/>
        <w:rPr>
          <w:rFonts w:ascii="Times New Roman" w:hAnsi="Times New Roman" w:cs="Times New Roman"/>
          <w:b/>
          <w:i/>
          <w:sz w:val="23"/>
          <w:szCs w:val="23"/>
        </w:rPr>
      </w:pPr>
      <w:r w:rsidRPr="00C93C9B">
        <w:rPr>
          <w:rFonts w:ascii="Times New Roman" w:hAnsi="Times New Roman" w:cs="Times New Roman"/>
          <w:b/>
          <w:i/>
          <w:sz w:val="23"/>
          <w:szCs w:val="23"/>
        </w:rPr>
        <w:lastRenderedPageBreak/>
        <w:t>Konsep Komunikasi Kelompok</w:t>
      </w:r>
    </w:p>
    <w:p w:rsidR="00C06642" w:rsidRDefault="00C06642" w:rsidP="00C442EE">
      <w:pPr>
        <w:spacing w:after="0" w:line="240" w:lineRule="auto"/>
        <w:ind w:firstLine="567"/>
        <w:jc w:val="both"/>
        <w:rPr>
          <w:rFonts w:ascii="Times New Roman" w:hAnsi="Times New Roman" w:cs="Times New Roman"/>
          <w:sz w:val="23"/>
          <w:szCs w:val="23"/>
        </w:rPr>
      </w:pPr>
      <w:proofErr w:type="gramStart"/>
      <w:r w:rsidRPr="00C93C9B">
        <w:rPr>
          <w:rFonts w:ascii="Times New Roman" w:hAnsi="Times New Roman" w:cs="Times New Roman"/>
          <w:sz w:val="23"/>
          <w:szCs w:val="23"/>
        </w:rPr>
        <w:t>Komunikasi kelompok adalah komunikasi dalam sekelompok kecil orang, dengan tujuan untuk memenuhi kebutuhan, seperti berbagi informasi, membantu mengembangkan gagasan bahkan membantu untuk memecahkan masalah, baik dilakukan secara formal maupun tidak formal.</w:t>
      </w:r>
      <w:proofErr w:type="gramEnd"/>
      <w:r w:rsidRPr="00C93C9B">
        <w:rPr>
          <w:rFonts w:ascii="Times New Roman" w:hAnsi="Times New Roman" w:cs="Times New Roman"/>
          <w:sz w:val="23"/>
          <w:szCs w:val="23"/>
        </w:rPr>
        <w:t xml:space="preserve"> </w:t>
      </w:r>
      <w:proofErr w:type="gramStart"/>
      <w:r w:rsidRPr="00C93C9B">
        <w:rPr>
          <w:rFonts w:ascii="Times New Roman" w:hAnsi="Times New Roman" w:cs="Times New Roman"/>
          <w:sz w:val="23"/>
          <w:szCs w:val="23"/>
        </w:rPr>
        <w:t>Selain itu, komunikasi kelompok juga dibutuhkan karena setiap anggota dari suatu kelompok pasti butuh komunikasi untuk berinteraksi dengan sesama anggota kelompoknya.</w:t>
      </w:r>
      <w:proofErr w:type="gramEnd"/>
      <w:r w:rsidR="00AD5AA3" w:rsidRPr="00C93C9B">
        <w:rPr>
          <w:rFonts w:ascii="Times New Roman" w:hAnsi="Times New Roman" w:cs="Times New Roman"/>
          <w:sz w:val="23"/>
          <w:szCs w:val="23"/>
        </w:rPr>
        <w:t xml:space="preserve"> </w:t>
      </w:r>
      <w:proofErr w:type="gramStart"/>
      <w:r w:rsidRPr="00C93C9B">
        <w:rPr>
          <w:rFonts w:ascii="Times New Roman" w:hAnsi="Times New Roman" w:cs="Times New Roman"/>
          <w:sz w:val="23"/>
          <w:szCs w:val="23"/>
        </w:rPr>
        <w:t>Hal ini dikarenakan sudah menjadi sifat dan kebutuhan dasar manusia, yang selalu ingin berinteraksi dan berkomunikasi (Rosmawaty, 86:2010).</w:t>
      </w:r>
      <w:proofErr w:type="gramEnd"/>
    </w:p>
    <w:p w:rsidR="00CF761C" w:rsidRPr="00C93C9B" w:rsidRDefault="00CF761C" w:rsidP="00C442EE">
      <w:pPr>
        <w:spacing w:after="0" w:line="240" w:lineRule="auto"/>
        <w:ind w:firstLine="567"/>
        <w:jc w:val="both"/>
        <w:rPr>
          <w:rFonts w:ascii="Times New Roman" w:hAnsi="Times New Roman" w:cs="Times New Roman"/>
          <w:sz w:val="23"/>
          <w:szCs w:val="23"/>
        </w:rPr>
      </w:pPr>
    </w:p>
    <w:p w:rsidR="00014D9B" w:rsidRPr="00C93C9B" w:rsidRDefault="00014D9B" w:rsidP="00CF761C">
      <w:pPr>
        <w:spacing w:after="0"/>
        <w:rPr>
          <w:rFonts w:ascii="Times New Roman" w:hAnsi="Times New Roman" w:cs="Times New Roman"/>
          <w:b/>
          <w:i/>
          <w:sz w:val="23"/>
          <w:szCs w:val="23"/>
        </w:rPr>
      </w:pPr>
      <w:r w:rsidRPr="00C93C9B">
        <w:rPr>
          <w:rFonts w:ascii="Times New Roman" w:hAnsi="Times New Roman" w:cs="Times New Roman"/>
          <w:b/>
          <w:i/>
          <w:sz w:val="23"/>
          <w:szCs w:val="23"/>
        </w:rPr>
        <w:t>Teman Sebaya</w:t>
      </w:r>
    </w:p>
    <w:p w:rsidR="00014D9B" w:rsidRPr="00C93C9B" w:rsidRDefault="00014D9B" w:rsidP="00C442EE">
      <w:pPr>
        <w:spacing w:after="0" w:line="240" w:lineRule="auto"/>
        <w:ind w:firstLine="567"/>
        <w:jc w:val="both"/>
        <w:rPr>
          <w:rFonts w:ascii="Times New Roman" w:hAnsi="Times New Roman" w:cs="Times New Roman"/>
          <w:sz w:val="23"/>
          <w:szCs w:val="23"/>
        </w:rPr>
      </w:pPr>
      <w:r w:rsidRPr="00C93C9B">
        <w:rPr>
          <w:rFonts w:ascii="Times New Roman" w:hAnsi="Times New Roman" w:cs="Times New Roman"/>
          <w:sz w:val="23"/>
          <w:szCs w:val="23"/>
        </w:rPr>
        <w:t xml:space="preserve">Menurut Santrock (55:2007) teman sebaya atau </w:t>
      </w:r>
      <w:r w:rsidRPr="00C93C9B">
        <w:rPr>
          <w:rFonts w:ascii="Times New Roman" w:hAnsi="Times New Roman" w:cs="Times New Roman"/>
          <w:i/>
          <w:sz w:val="23"/>
          <w:szCs w:val="23"/>
        </w:rPr>
        <w:t>peer group</w:t>
      </w:r>
      <w:r w:rsidRPr="00C93C9B">
        <w:rPr>
          <w:rFonts w:ascii="Times New Roman" w:hAnsi="Times New Roman" w:cs="Times New Roman"/>
          <w:sz w:val="23"/>
          <w:szCs w:val="23"/>
        </w:rPr>
        <w:t xml:space="preserve"> adalah anak-anak atau remaja yang memiliki </w:t>
      </w:r>
      <w:proofErr w:type="gramStart"/>
      <w:r w:rsidRPr="00C93C9B">
        <w:rPr>
          <w:rFonts w:ascii="Times New Roman" w:hAnsi="Times New Roman" w:cs="Times New Roman"/>
          <w:sz w:val="23"/>
          <w:szCs w:val="23"/>
        </w:rPr>
        <w:t>usia</w:t>
      </w:r>
      <w:proofErr w:type="gramEnd"/>
      <w:r w:rsidRPr="00C93C9B">
        <w:rPr>
          <w:rFonts w:ascii="Times New Roman" w:hAnsi="Times New Roman" w:cs="Times New Roman"/>
          <w:sz w:val="23"/>
          <w:szCs w:val="23"/>
        </w:rPr>
        <w:t xml:space="preserve"> atau tingkat kematangan yang kurang lebih sama. </w:t>
      </w:r>
      <w:proofErr w:type="gramStart"/>
      <w:r w:rsidRPr="00C93C9B">
        <w:rPr>
          <w:rFonts w:ascii="Times New Roman" w:hAnsi="Times New Roman" w:cs="Times New Roman"/>
          <w:sz w:val="23"/>
          <w:szCs w:val="23"/>
        </w:rPr>
        <w:t>Biasanya kelompok teman sebaya ini memiliki hubungan yang erat dan saling bergantung, sehingga anak-anak atau remaja lebih sering menghabiskan waktunya dua kali lebih banyak untuk berkumpul dengan teman-teman sebaya dibandingkan bersama orang tuanya.</w:t>
      </w:r>
      <w:proofErr w:type="gramEnd"/>
      <w:r w:rsidRPr="00C93C9B">
        <w:rPr>
          <w:rFonts w:ascii="Times New Roman" w:hAnsi="Times New Roman" w:cs="Times New Roman"/>
          <w:sz w:val="23"/>
          <w:szCs w:val="23"/>
        </w:rPr>
        <w:t xml:space="preserve"> </w:t>
      </w:r>
    </w:p>
    <w:p w:rsidR="00C442EE" w:rsidRDefault="00C442EE" w:rsidP="00C93C9B">
      <w:pPr>
        <w:spacing w:after="0" w:line="240" w:lineRule="auto"/>
        <w:jc w:val="both"/>
        <w:rPr>
          <w:rFonts w:ascii="Times New Roman" w:hAnsi="Times New Roman" w:cs="Times New Roman"/>
          <w:b/>
          <w:i/>
          <w:sz w:val="23"/>
          <w:szCs w:val="23"/>
          <w:lang w:val="id-ID"/>
        </w:rPr>
      </w:pPr>
    </w:p>
    <w:p w:rsidR="00C06642" w:rsidRPr="00C93C9B" w:rsidRDefault="00014D9B" w:rsidP="00C93C9B">
      <w:pPr>
        <w:spacing w:after="0" w:line="240" w:lineRule="auto"/>
        <w:jc w:val="both"/>
        <w:rPr>
          <w:rFonts w:ascii="Times New Roman" w:hAnsi="Times New Roman" w:cs="Times New Roman"/>
          <w:b/>
          <w:i/>
          <w:sz w:val="23"/>
          <w:szCs w:val="23"/>
        </w:rPr>
      </w:pPr>
      <w:r w:rsidRPr="00C93C9B">
        <w:rPr>
          <w:rFonts w:ascii="Times New Roman" w:hAnsi="Times New Roman" w:cs="Times New Roman"/>
          <w:b/>
          <w:i/>
          <w:sz w:val="23"/>
          <w:szCs w:val="23"/>
        </w:rPr>
        <w:t>Perilaku Merokok</w:t>
      </w:r>
    </w:p>
    <w:p w:rsidR="00014D9B" w:rsidRPr="00C93C9B" w:rsidRDefault="00014D9B" w:rsidP="00C442EE">
      <w:pPr>
        <w:spacing w:after="0" w:line="240" w:lineRule="auto"/>
        <w:ind w:firstLine="567"/>
        <w:jc w:val="both"/>
        <w:rPr>
          <w:rFonts w:ascii="Times New Roman" w:hAnsi="Times New Roman" w:cs="Times New Roman"/>
          <w:sz w:val="23"/>
          <w:szCs w:val="23"/>
        </w:rPr>
      </w:pPr>
      <w:r w:rsidRPr="00C93C9B">
        <w:rPr>
          <w:rFonts w:ascii="Times New Roman" w:hAnsi="Times New Roman" w:cs="Times New Roman"/>
          <w:sz w:val="23"/>
          <w:szCs w:val="23"/>
        </w:rPr>
        <w:t xml:space="preserve">Menurut Armstrong (dalam Amelia, 2009) merokok adalah menghisap </w:t>
      </w:r>
      <w:proofErr w:type="gramStart"/>
      <w:r w:rsidRPr="00C93C9B">
        <w:rPr>
          <w:rFonts w:ascii="Times New Roman" w:hAnsi="Times New Roman" w:cs="Times New Roman"/>
          <w:sz w:val="23"/>
          <w:szCs w:val="23"/>
        </w:rPr>
        <w:t>asap</w:t>
      </w:r>
      <w:proofErr w:type="gramEnd"/>
      <w:r w:rsidRPr="00C93C9B">
        <w:rPr>
          <w:rFonts w:ascii="Times New Roman" w:hAnsi="Times New Roman" w:cs="Times New Roman"/>
          <w:sz w:val="23"/>
          <w:szCs w:val="23"/>
        </w:rPr>
        <w:t xml:space="preserve"> tembakau yang dibakar ke dalam tubuh dan menghembuskannya kembali keluar. Sedangkan menurut Nasution (2007) perilaku merokok adalah suatu aktivitas atau tindakan menghisap gulungan tembakau yang tergulung kertas yang telah dibakar, dan menghembuskannya sehingga dapat menimbulkan </w:t>
      </w:r>
      <w:proofErr w:type="gramStart"/>
      <w:r w:rsidRPr="00C93C9B">
        <w:rPr>
          <w:rFonts w:ascii="Times New Roman" w:hAnsi="Times New Roman" w:cs="Times New Roman"/>
          <w:sz w:val="23"/>
          <w:szCs w:val="23"/>
        </w:rPr>
        <w:t>asap</w:t>
      </w:r>
      <w:proofErr w:type="gramEnd"/>
      <w:r w:rsidRPr="00C93C9B">
        <w:rPr>
          <w:rFonts w:ascii="Times New Roman" w:hAnsi="Times New Roman" w:cs="Times New Roman"/>
          <w:sz w:val="23"/>
          <w:szCs w:val="23"/>
        </w:rPr>
        <w:t xml:space="preserve"> yang dapat terhisap oleh orang-orang di sekitarnya, serta dapat menimbulkan dampak buruk bagi perokok itu sendiri maupun orang lain. Jadi dapat disimpulkan, merokok adalah menghisap </w:t>
      </w:r>
      <w:proofErr w:type="gramStart"/>
      <w:r w:rsidRPr="00C93C9B">
        <w:rPr>
          <w:rFonts w:ascii="Times New Roman" w:hAnsi="Times New Roman" w:cs="Times New Roman"/>
          <w:sz w:val="23"/>
          <w:szCs w:val="23"/>
        </w:rPr>
        <w:t>asap</w:t>
      </w:r>
      <w:proofErr w:type="gramEnd"/>
      <w:r w:rsidRPr="00C93C9B">
        <w:rPr>
          <w:rFonts w:ascii="Times New Roman" w:hAnsi="Times New Roman" w:cs="Times New Roman"/>
          <w:sz w:val="23"/>
          <w:szCs w:val="23"/>
        </w:rPr>
        <w:t xml:space="preserve"> tembakau yang dibakar ke dalam tubuh dan menghembuskannya kembali keluar sehingga dapat menimbulkan asap yang dapat terhisap oleh orang-orang di sekitarnya, dan memberikan dampak buruk bagi perokok itu sendiri maupun orang lain.</w:t>
      </w:r>
    </w:p>
    <w:p w:rsidR="00014D9B" w:rsidRPr="00C93C9B" w:rsidRDefault="00014D9B" w:rsidP="00C93C9B">
      <w:pPr>
        <w:spacing w:after="0" w:line="240" w:lineRule="auto"/>
        <w:jc w:val="both"/>
        <w:rPr>
          <w:rFonts w:ascii="Times New Roman" w:hAnsi="Times New Roman" w:cs="Times New Roman"/>
          <w:b/>
          <w:i/>
          <w:sz w:val="23"/>
          <w:szCs w:val="23"/>
        </w:rPr>
      </w:pPr>
    </w:p>
    <w:p w:rsidR="00014D9B" w:rsidRPr="00C93C9B" w:rsidRDefault="00014D9B" w:rsidP="00C93C9B">
      <w:pPr>
        <w:spacing w:after="0" w:line="240" w:lineRule="auto"/>
        <w:jc w:val="both"/>
        <w:rPr>
          <w:rFonts w:ascii="Times New Roman" w:hAnsi="Times New Roman" w:cs="Times New Roman"/>
          <w:b/>
          <w:i/>
          <w:sz w:val="23"/>
          <w:szCs w:val="23"/>
        </w:rPr>
      </w:pPr>
      <w:r w:rsidRPr="00C93C9B">
        <w:rPr>
          <w:rFonts w:ascii="Times New Roman" w:hAnsi="Times New Roman" w:cs="Times New Roman"/>
          <w:b/>
          <w:i/>
          <w:sz w:val="23"/>
          <w:szCs w:val="23"/>
        </w:rPr>
        <w:t>Mahasiswi</w:t>
      </w:r>
    </w:p>
    <w:p w:rsidR="00C442EE" w:rsidRDefault="00014D9B" w:rsidP="00032EBC">
      <w:pPr>
        <w:spacing w:after="0" w:line="240" w:lineRule="auto"/>
        <w:ind w:firstLine="567"/>
        <w:jc w:val="both"/>
        <w:rPr>
          <w:rFonts w:ascii="Times New Roman" w:hAnsi="Times New Roman" w:cs="Times New Roman"/>
          <w:sz w:val="23"/>
          <w:szCs w:val="23"/>
        </w:rPr>
      </w:pPr>
      <w:proofErr w:type="gramStart"/>
      <w:r w:rsidRPr="00C93C9B">
        <w:rPr>
          <w:rFonts w:ascii="Times New Roman" w:hAnsi="Times New Roman" w:cs="Times New Roman"/>
          <w:sz w:val="23"/>
          <w:szCs w:val="23"/>
        </w:rPr>
        <w:t>Mahasiswa merupakan suatu kelompok dalam masyarakat yang memperoleh statusnya karena ikatan dengan perguruan tinggi.</w:t>
      </w:r>
      <w:proofErr w:type="gramEnd"/>
      <w:r w:rsidRPr="00C93C9B">
        <w:rPr>
          <w:rFonts w:ascii="Times New Roman" w:hAnsi="Times New Roman" w:cs="Times New Roman"/>
          <w:sz w:val="23"/>
          <w:szCs w:val="23"/>
        </w:rPr>
        <w:t xml:space="preserve"> </w:t>
      </w:r>
      <w:proofErr w:type="gramStart"/>
      <w:r w:rsidRPr="00C93C9B">
        <w:rPr>
          <w:rFonts w:ascii="Times New Roman" w:hAnsi="Times New Roman" w:cs="Times New Roman"/>
          <w:sz w:val="23"/>
          <w:szCs w:val="23"/>
        </w:rPr>
        <w:t>Mahasiswa juga merupakan calon intelektual atau cendekiawan muda dalam suatu lapisan masyarakat (Putri dan Budiani, 2012:5).</w:t>
      </w:r>
      <w:proofErr w:type="gramEnd"/>
      <w:r w:rsidRPr="00C93C9B">
        <w:rPr>
          <w:rFonts w:ascii="Times New Roman" w:hAnsi="Times New Roman" w:cs="Times New Roman"/>
          <w:sz w:val="23"/>
          <w:szCs w:val="23"/>
        </w:rPr>
        <w:t xml:space="preserve"> Menurut Kamus Besar Bahasa Indonesia (KBBI), mahasiswa adalah orang yang belajar di perguruan tinggi. Selanjutnya menurut Sarwono (1978:57) mahasiswa adalah setiap orang yang secara resmi terdaftar untuk mengikuti pelajaran di perguruan tinggi dengan batas </w:t>
      </w:r>
      <w:proofErr w:type="gramStart"/>
      <w:r w:rsidRPr="00C93C9B">
        <w:rPr>
          <w:rFonts w:ascii="Times New Roman" w:hAnsi="Times New Roman" w:cs="Times New Roman"/>
          <w:sz w:val="23"/>
          <w:szCs w:val="23"/>
        </w:rPr>
        <w:t>usia</w:t>
      </w:r>
      <w:proofErr w:type="gramEnd"/>
      <w:r w:rsidRPr="00C93C9B">
        <w:rPr>
          <w:rFonts w:ascii="Times New Roman" w:hAnsi="Times New Roman" w:cs="Times New Roman"/>
          <w:sz w:val="23"/>
          <w:szCs w:val="23"/>
        </w:rPr>
        <w:t xml:space="preserve"> sekitar 18-30 tahun. </w:t>
      </w:r>
      <w:proofErr w:type="gramStart"/>
      <w:r w:rsidRPr="00C93C9B">
        <w:rPr>
          <w:rFonts w:ascii="Times New Roman" w:hAnsi="Times New Roman" w:cs="Times New Roman"/>
          <w:sz w:val="23"/>
          <w:szCs w:val="23"/>
        </w:rPr>
        <w:t>Sedangkan mahasiwi menurut Kamus Besar Bahasa Indonesia (KBBI) adalah mahasiswa perempuan.</w:t>
      </w:r>
      <w:proofErr w:type="gramEnd"/>
      <w:r w:rsidRPr="00C93C9B">
        <w:rPr>
          <w:rFonts w:ascii="Times New Roman" w:hAnsi="Times New Roman" w:cs="Times New Roman"/>
          <w:sz w:val="23"/>
          <w:szCs w:val="23"/>
        </w:rPr>
        <w:t xml:space="preserve"> </w:t>
      </w:r>
    </w:p>
    <w:p w:rsidR="00324AEA" w:rsidRDefault="00324AEA" w:rsidP="00032EBC">
      <w:pPr>
        <w:spacing w:after="0" w:line="240" w:lineRule="auto"/>
        <w:ind w:firstLine="567"/>
        <w:jc w:val="both"/>
        <w:rPr>
          <w:rFonts w:ascii="Times New Roman" w:hAnsi="Times New Roman" w:cs="Times New Roman"/>
          <w:sz w:val="23"/>
          <w:szCs w:val="23"/>
        </w:rPr>
      </w:pPr>
    </w:p>
    <w:p w:rsidR="00324AEA" w:rsidRPr="00032EBC" w:rsidRDefault="00324AEA" w:rsidP="00032EBC">
      <w:pPr>
        <w:spacing w:after="0" w:line="240" w:lineRule="auto"/>
        <w:ind w:firstLine="567"/>
        <w:jc w:val="both"/>
        <w:rPr>
          <w:rFonts w:ascii="Times New Roman" w:hAnsi="Times New Roman" w:cs="Times New Roman"/>
          <w:sz w:val="23"/>
          <w:szCs w:val="23"/>
        </w:rPr>
      </w:pPr>
    </w:p>
    <w:p w:rsidR="00014D9B" w:rsidRPr="00C93C9B" w:rsidRDefault="00014D9B" w:rsidP="00C93C9B">
      <w:pPr>
        <w:spacing w:after="0" w:line="240" w:lineRule="auto"/>
        <w:jc w:val="both"/>
        <w:rPr>
          <w:rFonts w:ascii="Times New Roman" w:hAnsi="Times New Roman" w:cs="Times New Roman"/>
          <w:b/>
          <w:sz w:val="23"/>
          <w:szCs w:val="23"/>
        </w:rPr>
      </w:pPr>
      <w:r w:rsidRPr="00C93C9B">
        <w:rPr>
          <w:rFonts w:ascii="Times New Roman" w:hAnsi="Times New Roman" w:cs="Times New Roman"/>
          <w:b/>
          <w:sz w:val="23"/>
          <w:szCs w:val="23"/>
        </w:rPr>
        <w:lastRenderedPageBreak/>
        <w:t>METODE PENELITIAN</w:t>
      </w:r>
    </w:p>
    <w:p w:rsidR="00014D9B" w:rsidRPr="00C93C9B" w:rsidRDefault="00014D9B" w:rsidP="00C93C9B">
      <w:pPr>
        <w:spacing w:after="0" w:line="240" w:lineRule="auto"/>
        <w:jc w:val="both"/>
        <w:rPr>
          <w:rFonts w:ascii="Times New Roman" w:hAnsi="Times New Roman" w:cs="Times New Roman"/>
          <w:b/>
          <w:i/>
          <w:sz w:val="23"/>
          <w:szCs w:val="23"/>
        </w:rPr>
      </w:pPr>
      <w:r w:rsidRPr="00C93C9B">
        <w:rPr>
          <w:rFonts w:ascii="Times New Roman" w:hAnsi="Times New Roman" w:cs="Times New Roman"/>
          <w:b/>
          <w:i/>
          <w:sz w:val="23"/>
          <w:szCs w:val="23"/>
        </w:rPr>
        <w:t>Jenis Penelitian</w:t>
      </w:r>
    </w:p>
    <w:p w:rsidR="00E93EC7" w:rsidRPr="00C93C9B" w:rsidRDefault="00E93EC7" w:rsidP="00C442EE">
      <w:pPr>
        <w:spacing w:after="0" w:line="240" w:lineRule="auto"/>
        <w:ind w:firstLine="567"/>
        <w:jc w:val="both"/>
        <w:rPr>
          <w:rFonts w:ascii="Times New Roman" w:hAnsi="Times New Roman" w:cs="Times New Roman"/>
          <w:b/>
          <w:sz w:val="23"/>
          <w:szCs w:val="23"/>
        </w:rPr>
      </w:pPr>
      <w:proofErr w:type="gramStart"/>
      <w:r w:rsidRPr="00C93C9B">
        <w:rPr>
          <w:rFonts w:ascii="Times New Roman" w:hAnsi="Times New Roman" w:cs="Times New Roman"/>
          <w:sz w:val="23"/>
          <w:szCs w:val="23"/>
        </w:rPr>
        <w:t>Pada penelitian ini, peneliti menggunakan jenis penelitian kualitatif, yaitu suatu penelitian yang memusatkan perhatian pada prinsip-prinsip umum yang mendasari perwujudan fenomena sosial di dalam masyarakat.</w:t>
      </w:r>
      <w:proofErr w:type="gramEnd"/>
    </w:p>
    <w:p w:rsidR="00C442EE" w:rsidRDefault="00C442EE" w:rsidP="00C93C9B">
      <w:pPr>
        <w:spacing w:after="0" w:line="240" w:lineRule="auto"/>
        <w:jc w:val="both"/>
        <w:rPr>
          <w:rFonts w:ascii="Times New Roman" w:hAnsi="Times New Roman" w:cs="Times New Roman"/>
          <w:b/>
          <w:sz w:val="23"/>
          <w:szCs w:val="23"/>
          <w:lang w:val="id-ID"/>
        </w:rPr>
      </w:pPr>
    </w:p>
    <w:p w:rsidR="00E37D96" w:rsidRDefault="00E93EC7" w:rsidP="00E37D96">
      <w:pPr>
        <w:spacing w:after="0" w:line="240" w:lineRule="auto"/>
        <w:jc w:val="both"/>
        <w:rPr>
          <w:rFonts w:ascii="Times New Roman" w:hAnsi="Times New Roman" w:cs="Times New Roman"/>
          <w:b/>
          <w:sz w:val="23"/>
          <w:szCs w:val="23"/>
        </w:rPr>
      </w:pPr>
      <w:r w:rsidRPr="00C93C9B">
        <w:rPr>
          <w:rFonts w:ascii="Times New Roman" w:hAnsi="Times New Roman" w:cs="Times New Roman"/>
          <w:b/>
          <w:sz w:val="23"/>
          <w:szCs w:val="23"/>
        </w:rPr>
        <w:t>Fokus Penelitian</w:t>
      </w:r>
    </w:p>
    <w:p w:rsidR="00CF761C" w:rsidRPr="00E37D96" w:rsidRDefault="00405E6A" w:rsidP="00E37D96">
      <w:pPr>
        <w:spacing w:after="0" w:line="240" w:lineRule="auto"/>
        <w:ind w:firstLine="720"/>
        <w:jc w:val="both"/>
        <w:rPr>
          <w:rFonts w:ascii="Times New Roman" w:hAnsi="Times New Roman" w:cs="Times New Roman"/>
          <w:b/>
          <w:sz w:val="23"/>
          <w:szCs w:val="23"/>
        </w:rPr>
      </w:pPr>
      <w:r w:rsidRPr="00405E6A">
        <w:rPr>
          <w:rFonts w:ascii="Times New Roman" w:hAnsi="Times New Roman" w:cs="Times New Roman"/>
          <w:sz w:val="23"/>
          <w:szCs w:val="23"/>
        </w:rPr>
        <w:t>Adapun fokus pada penelitian ini berdasarkan teori pertukaran sosial dan komunikasi Yang menjadi landasan peneliti untuk menganalisis bagaimana setiap mahasiswi dalam kelompoknya secara sadar merasa nyaman menjalin hubungan hanya selama hubungan tersebut memuaskan atau memenuhi kebutuhannya ditinjau dari empat konsep yang dimiliki teori pertukaran sosial yaitu, ganjaran, biaya, laba, dan tingkat perbandingan, serta konsep komunikasi kelompok yang terdiri dari tiga faktor utama yaitu faktor imitasi, faktor sugesti, dan faktor simpati yang mendorong mahasiswi yang masih tergolong sebagai remaja perempuan untuk melakukan perilaku merokok seperti yang dilakukan oleh kelompok teman sebayanya.</w:t>
      </w:r>
    </w:p>
    <w:p w:rsidR="00014D9B" w:rsidRPr="00C93C9B" w:rsidRDefault="00014D9B" w:rsidP="00E37D96">
      <w:pPr>
        <w:spacing w:before="240" w:after="0" w:line="240" w:lineRule="auto"/>
        <w:rPr>
          <w:rFonts w:ascii="Times New Roman" w:hAnsi="Times New Roman" w:cs="Times New Roman"/>
          <w:b/>
          <w:i/>
          <w:sz w:val="23"/>
          <w:szCs w:val="23"/>
        </w:rPr>
      </w:pPr>
      <w:r w:rsidRPr="00C93C9B">
        <w:rPr>
          <w:rFonts w:ascii="Times New Roman" w:hAnsi="Times New Roman" w:cs="Times New Roman"/>
          <w:b/>
          <w:i/>
          <w:sz w:val="23"/>
          <w:szCs w:val="23"/>
        </w:rPr>
        <w:t>Sumber dan Jenis Data</w:t>
      </w:r>
    </w:p>
    <w:p w:rsidR="00014D9B" w:rsidRPr="00C93C9B" w:rsidRDefault="00014D9B" w:rsidP="00C93C9B">
      <w:pPr>
        <w:pStyle w:val="ListParagraph"/>
        <w:numPr>
          <w:ilvl w:val="0"/>
          <w:numId w:val="7"/>
        </w:numPr>
        <w:spacing w:after="0" w:line="240" w:lineRule="auto"/>
        <w:ind w:left="426"/>
        <w:jc w:val="both"/>
        <w:rPr>
          <w:rFonts w:ascii="Times New Roman" w:hAnsi="Times New Roman" w:cs="Times New Roman"/>
          <w:b/>
          <w:sz w:val="23"/>
          <w:szCs w:val="23"/>
        </w:rPr>
      </w:pPr>
      <w:r w:rsidRPr="00C93C9B">
        <w:rPr>
          <w:rFonts w:ascii="Times New Roman" w:hAnsi="Times New Roman" w:cs="Times New Roman"/>
          <w:sz w:val="23"/>
          <w:szCs w:val="23"/>
          <w:lang w:val="en-US"/>
        </w:rPr>
        <w:t>Data Primer</w:t>
      </w:r>
    </w:p>
    <w:p w:rsidR="00E93EC7" w:rsidRPr="00C93C9B" w:rsidRDefault="00E93EC7" w:rsidP="00C93C9B">
      <w:pPr>
        <w:pStyle w:val="ListParagraph"/>
        <w:spacing w:after="0" w:line="240" w:lineRule="auto"/>
        <w:ind w:left="426"/>
        <w:jc w:val="both"/>
        <w:rPr>
          <w:rFonts w:ascii="Times New Roman" w:hAnsi="Times New Roman" w:cs="Times New Roman"/>
          <w:sz w:val="23"/>
          <w:szCs w:val="23"/>
          <w:lang w:val="en-US"/>
        </w:rPr>
      </w:pPr>
      <w:proofErr w:type="gramStart"/>
      <w:r w:rsidRPr="00C93C9B">
        <w:rPr>
          <w:rFonts w:ascii="Times New Roman" w:hAnsi="Times New Roman" w:cs="Times New Roman"/>
          <w:sz w:val="23"/>
          <w:szCs w:val="23"/>
          <w:lang w:val="en-US"/>
        </w:rPr>
        <w:t>Data primer merupakan sumber data penelitian yang diperoleh secara langsung dari sumber asli.</w:t>
      </w:r>
      <w:proofErr w:type="gramEnd"/>
      <w:r w:rsidRPr="00C93C9B">
        <w:rPr>
          <w:rFonts w:ascii="Times New Roman" w:hAnsi="Times New Roman" w:cs="Times New Roman"/>
          <w:sz w:val="23"/>
          <w:szCs w:val="23"/>
          <w:lang w:val="en-US"/>
        </w:rPr>
        <w:t xml:space="preserve"> </w:t>
      </w:r>
      <w:proofErr w:type="gramStart"/>
      <w:r w:rsidRPr="00C93C9B">
        <w:rPr>
          <w:rFonts w:ascii="Times New Roman" w:hAnsi="Times New Roman" w:cs="Times New Roman"/>
          <w:sz w:val="23"/>
          <w:szCs w:val="23"/>
          <w:lang w:val="en-US"/>
        </w:rPr>
        <w:t>Sumber penelitian primer diperoleh peneliti untuk menjawab pertanyaan penelitian.</w:t>
      </w:r>
      <w:proofErr w:type="gramEnd"/>
      <w:r w:rsidRPr="00C93C9B">
        <w:rPr>
          <w:rFonts w:ascii="Times New Roman" w:hAnsi="Times New Roman" w:cs="Times New Roman"/>
          <w:sz w:val="23"/>
          <w:szCs w:val="23"/>
          <w:lang w:val="en-US"/>
        </w:rPr>
        <w:t xml:space="preserve"> </w:t>
      </w:r>
      <w:proofErr w:type="gramStart"/>
      <w:r w:rsidRPr="00C93C9B">
        <w:rPr>
          <w:rFonts w:ascii="Times New Roman" w:hAnsi="Times New Roman" w:cs="Times New Roman"/>
          <w:sz w:val="23"/>
          <w:szCs w:val="23"/>
          <w:lang w:val="en-US"/>
        </w:rPr>
        <w:t>Data primer dapat berupa opini subyek secara individu maupun kelompok, hasil observasi terhadap suatu benda (fisik), kejadian atau kegiatan, dan hasil pengujian (Sugiyono, 64:2012).</w:t>
      </w:r>
      <w:proofErr w:type="gramEnd"/>
      <w:r w:rsidRPr="00C93C9B">
        <w:rPr>
          <w:rFonts w:ascii="Times New Roman" w:hAnsi="Times New Roman" w:cs="Times New Roman"/>
          <w:sz w:val="23"/>
          <w:szCs w:val="23"/>
          <w:lang w:val="en-US"/>
        </w:rPr>
        <w:t xml:space="preserve"> Data primer peneliti peroleh dari narasumber atau informan dengan </w:t>
      </w:r>
      <w:proofErr w:type="gramStart"/>
      <w:r w:rsidRPr="00C93C9B">
        <w:rPr>
          <w:rFonts w:ascii="Times New Roman" w:hAnsi="Times New Roman" w:cs="Times New Roman"/>
          <w:sz w:val="23"/>
          <w:szCs w:val="23"/>
          <w:lang w:val="en-US"/>
        </w:rPr>
        <w:t>cara</w:t>
      </w:r>
      <w:proofErr w:type="gramEnd"/>
      <w:r w:rsidRPr="00C93C9B">
        <w:rPr>
          <w:rFonts w:ascii="Times New Roman" w:hAnsi="Times New Roman" w:cs="Times New Roman"/>
          <w:sz w:val="23"/>
          <w:szCs w:val="23"/>
          <w:lang w:val="en-US"/>
        </w:rPr>
        <w:t xml:space="preserve"> melakukan wawancara secara mendalam (</w:t>
      </w:r>
      <w:r w:rsidRPr="00C93C9B">
        <w:rPr>
          <w:rFonts w:ascii="Times New Roman" w:hAnsi="Times New Roman" w:cs="Times New Roman"/>
          <w:i/>
          <w:sz w:val="23"/>
          <w:szCs w:val="23"/>
          <w:lang w:val="en-US"/>
        </w:rPr>
        <w:t>depth interview</w:t>
      </w:r>
      <w:r w:rsidRPr="00C93C9B">
        <w:rPr>
          <w:rFonts w:ascii="Times New Roman" w:hAnsi="Times New Roman" w:cs="Times New Roman"/>
          <w:sz w:val="23"/>
          <w:szCs w:val="23"/>
          <w:lang w:val="en-US"/>
        </w:rPr>
        <w:t xml:space="preserve">) dipandu melalui pedoman wawancara sesuai dengan fokus penelitian. </w:t>
      </w:r>
      <w:proofErr w:type="gramStart"/>
      <w:r w:rsidRPr="00C93C9B">
        <w:rPr>
          <w:rFonts w:ascii="Times New Roman" w:hAnsi="Times New Roman" w:cs="Times New Roman"/>
          <w:sz w:val="23"/>
          <w:szCs w:val="23"/>
          <w:lang w:val="en-US"/>
        </w:rPr>
        <w:t xml:space="preserve">Dalam penelitian ini, peneliti menggunakan </w:t>
      </w:r>
      <w:r w:rsidRPr="00C93C9B">
        <w:rPr>
          <w:rFonts w:ascii="Times New Roman" w:hAnsi="Times New Roman" w:cs="Times New Roman"/>
          <w:i/>
          <w:sz w:val="23"/>
          <w:szCs w:val="23"/>
          <w:lang w:val="en-US"/>
        </w:rPr>
        <w:t>purposive sampling</w:t>
      </w:r>
      <w:r w:rsidRPr="00C93C9B">
        <w:rPr>
          <w:rFonts w:ascii="Times New Roman" w:hAnsi="Times New Roman" w:cs="Times New Roman"/>
          <w:sz w:val="23"/>
          <w:szCs w:val="23"/>
          <w:lang w:val="en-US"/>
        </w:rPr>
        <w:t xml:space="preserve"> dalam pengambilan sampel.</w:t>
      </w:r>
      <w:proofErr w:type="gramEnd"/>
      <w:r w:rsidRPr="00C93C9B">
        <w:rPr>
          <w:rFonts w:ascii="Times New Roman" w:hAnsi="Times New Roman" w:cs="Times New Roman"/>
          <w:sz w:val="23"/>
          <w:szCs w:val="23"/>
          <w:lang w:val="en-US"/>
        </w:rPr>
        <w:t xml:space="preserve"> </w:t>
      </w:r>
      <w:proofErr w:type="gramStart"/>
      <w:r w:rsidRPr="00C93C9B">
        <w:rPr>
          <w:rFonts w:ascii="Times New Roman" w:hAnsi="Times New Roman" w:cs="Times New Roman"/>
          <w:sz w:val="23"/>
          <w:szCs w:val="23"/>
          <w:lang w:val="en-US"/>
        </w:rPr>
        <w:t xml:space="preserve">Menurut Sugiyono (53:2012) </w:t>
      </w:r>
      <w:r w:rsidRPr="00C93C9B">
        <w:rPr>
          <w:rFonts w:ascii="Times New Roman" w:hAnsi="Times New Roman" w:cs="Times New Roman"/>
          <w:i/>
          <w:sz w:val="23"/>
          <w:szCs w:val="23"/>
          <w:lang w:val="en-US"/>
        </w:rPr>
        <w:t>purposive sampling</w:t>
      </w:r>
      <w:r w:rsidRPr="00C93C9B">
        <w:rPr>
          <w:rFonts w:ascii="Times New Roman" w:hAnsi="Times New Roman" w:cs="Times New Roman"/>
          <w:sz w:val="23"/>
          <w:szCs w:val="23"/>
          <w:lang w:val="en-US"/>
        </w:rPr>
        <w:t xml:space="preserve"> merupakan metode penetapan sampel berdasarkan kriteria dan pertimbangan tertentu dari peneliti.</w:t>
      </w:r>
      <w:proofErr w:type="gramEnd"/>
      <w:r w:rsidRPr="00C93C9B">
        <w:rPr>
          <w:rFonts w:ascii="Times New Roman" w:hAnsi="Times New Roman" w:cs="Times New Roman"/>
          <w:sz w:val="23"/>
          <w:szCs w:val="23"/>
          <w:lang w:val="en-US"/>
        </w:rPr>
        <w:t xml:space="preserve"> </w:t>
      </w:r>
    </w:p>
    <w:p w:rsidR="00E93EC7" w:rsidRPr="00C93C9B" w:rsidRDefault="00014D9B" w:rsidP="00C93C9B">
      <w:pPr>
        <w:pStyle w:val="ListParagraph"/>
        <w:numPr>
          <w:ilvl w:val="0"/>
          <w:numId w:val="7"/>
        </w:numPr>
        <w:spacing w:after="0" w:line="240" w:lineRule="auto"/>
        <w:ind w:left="426"/>
        <w:jc w:val="both"/>
        <w:rPr>
          <w:rFonts w:ascii="Times New Roman" w:hAnsi="Times New Roman" w:cs="Times New Roman"/>
          <w:b/>
          <w:sz w:val="23"/>
          <w:szCs w:val="23"/>
        </w:rPr>
      </w:pPr>
      <w:r w:rsidRPr="00C93C9B">
        <w:rPr>
          <w:rFonts w:ascii="Times New Roman" w:hAnsi="Times New Roman" w:cs="Times New Roman"/>
          <w:sz w:val="23"/>
          <w:szCs w:val="23"/>
          <w:lang w:val="en-US"/>
        </w:rPr>
        <w:t>Data Sekunder</w:t>
      </w:r>
    </w:p>
    <w:p w:rsidR="00E93EC7" w:rsidRPr="00C93C9B" w:rsidRDefault="00E93EC7" w:rsidP="00C93C9B">
      <w:pPr>
        <w:pStyle w:val="ListParagraph"/>
        <w:spacing w:after="0" w:line="240" w:lineRule="auto"/>
        <w:ind w:left="426"/>
        <w:jc w:val="both"/>
        <w:rPr>
          <w:rFonts w:ascii="Times New Roman" w:hAnsi="Times New Roman" w:cs="Times New Roman"/>
          <w:b/>
          <w:sz w:val="23"/>
          <w:szCs w:val="23"/>
        </w:rPr>
      </w:pPr>
      <w:r w:rsidRPr="00C93C9B">
        <w:rPr>
          <w:rFonts w:ascii="Times New Roman" w:hAnsi="Times New Roman" w:cs="Times New Roman"/>
          <w:sz w:val="23"/>
          <w:szCs w:val="23"/>
          <w:lang w:val="en-US"/>
        </w:rPr>
        <w:t>Data sekunder merupakan data yang diperoleh melalui beberapa sumber informasi, seperti dokumen-dokumen, laporan, studi literatur yang dilakukan terhadap banyak buku, serta referensi lain yang memiliki penulisan yang relevan dan objektif untuk penyusunan skripsi.</w:t>
      </w:r>
    </w:p>
    <w:p w:rsidR="00014D9B" w:rsidRPr="00C93C9B" w:rsidRDefault="00014D9B" w:rsidP="00C93C9B">
      <w:pPr>
        <w:spacing w:after="0" w:line="240" w:lineRule="auto"/>
        <w:jc w:val="both"/>
        <w:rPr>
          <w:rFonts w:ascii="Times New Roman" w:hAnsi="Times New Roman" w:cs="Times New Roman"/>
          <w:b/>
          <w:sz w:val="23"/>
          <w:szCs w:val="23"/>
        </w:rPr>
      </w:pPr>
    </w:p>
    <w:p w:rsidR="00014D9B" w:rsidRPr="00C93C9B" w:rsidRDefault="00014D9B" w:rsidP="00C93C9B">
      <w:pPr>
        <w:spacing w:after="0" w:line="240" w:lineRule="auto"/>
        <w:jc w:val="both"/>
        <w:rPr>
          <w:rFonts w:ascii="Times New Roman" w:hAnsi="Times New Roman" w:cs="Times New Roman"/>
          <w:b/>
          <w:sz w:val="23"/>
          <w:szCs w:val="23"/>
        </w:rPr>
      </w:pPr>
      <w:r w:rsidRPr="00C93C9B">
        <w:rPr>
          <w:rFonts w:ascii="Times New Roman" w:hAnsi="Times New Roman" w:cs="Times New Roman"/>
          <w:b/>
          <w:sz w:val="23"/>
          <w:szCs w:val="23"/>
        </w:rPr>
        <w:t>Teknik Pengumpulan Data</w:t>
      </w:r>
    </w:p>
    <w:p w:rsidR="00014D9B" w:rsidRPr="00C93C9B" w:rsidRDefault="00014D9B" w:rsidP="00C93C9B">
      <w:pPr>
        <w:pStyle w:val="ListParagraph"/>
        <w:numPr>
          <w:ilvl w:val="0"/>
          <w:numId w:val="9"/>
        </w:numPr>
        <w:spacing w:after="0" w:line="240" w:lineRule="auto"/>
        <w:ind w:left="426"/>
        <w:jc w:val="both"/>
        <w:rPr>
          <w:rFonts w:ascii="Times New Roman" w:hAnsi="Times New Roman" w:cs="Times New Roman"/>
          <w:i/>
          <w:sz w:val="23"/>
          <w:szCs w:val="23"/>
        </w:rPr>
      </w:pPr>
      <w:r w:rsidRPr="00C93C9B">
        <w:rPr>
          <w:rFonts w:ascii="Times New Roman" w:hAnsi="Times New Roman" w:cs="Times New Roman"/>
          <w:i/>
          <w:sz w:val="23"/>
          <w:szCs w:val="23"/>
          <w:lang w:val="en-US"/>
        </w:rPr>
        <w:t>Lib</w:t>
      </w:r>
      <w:r w:rsidR="00545FA5" w:rsidRPr="00C93C9B">
        <w:rPr>
          <w:rFonts w:ascii="Times New Roman" w:hAnsi="Times New Roman" w:cs="Times New Roman"/>
          <w:i/>
          <w:sz w:val="23"/>
          <w:szCs w:val="23"/>
          <w:lang w:val="en-US"/>
        </w:rPr>
        <w:t>rary Researc</w:t>
      </w:r>
      <w:r w:rsidR="00D2678D">
        <w:rPr>
          <w:rFonts w:ascii="Times New Roman" w:hAnsi="Times New Roman" w:cs="Times New Roman"/>
          <w:i/>
          <w:sz w:val="23"/>
          <w:szCs w:val="23"/>
          <w:lang w:val="en-US"/>
        </w:rPr>
        <w:t>h</w:t>
      </w:r>
    </w:p>
    <w:p w:rsidR="00014D9B" w:rsidRPr="00C93C9B" w:rsidRDefault="00014D9B" w:rsidP="00C93C9B">
      <w:pPr>
        <w:pStyle w:val="ListParagraph"/>
        <w:numPr>
          <w:ilvl w:val="0"/>
          <w:numId w:val="9"/>
        </w:numPr>
        <w:spacing w:after="0" w:line="240" w:lineRule="auto"/>
        <w:ind w:left="426"/>
        <w:jc w:val="both"/>
        <w:rPr>
          <w:rFonts w:ascii="Times New Roman" w:hAnsi="Times New Roman" w:cs="Times New Roman"/>
          <w:i/>
          <w:sz w:val="23"/>
          <w:szCs w:val="23"/>
        </w:rPr>
      </w:pPr>
      <w:r w:rsidRPr="00C93C9B">
        <w:rPr>
          <w:rFonts w:ascii="Times New Roman" w:hAnsi="Times New Roman" w:cs="Times New Roman"/>
          <w:i/>
          <w:sz w:val="23"/>
          <w:szCs w:val="23"/>
          <w:lang w:val="en-US"/>
        </w:rPr>
        <w:t>Field Work Research</w:t>
      </w:r>
    </w:p>
    <w:p w:rsidR="00014D9B" w:rsidRPr="00C93C9B" w:rsidRDefault="001A3B11" w:rsidP="00933158">
      <w:pPr>
        <w:pStyle w:val="ListParagraph"/>
        <w:numPr>
          <w:ilvl w:val="0"/>
          <w:numId w:val="10"/>
        </w:numPr>
        <w:spacing w:after="0" w:line="240" w:lineRule="auto"/>
        <w:ind w:left="709" w:hanging="283"/>
        <w:jc w:val="both"/>
        <w:rPr>
          <w:rFonts w:ascii="Times New Roman" w:hAnsi="Times New Roman" w:cs="Times New Roman"/>
          <w:sz w:val="23"/>
          <w:szCs w:val="23"/>
          <w:lang w:val="en-US"/>
        </w:rPr>
      </w:pPr>
      <w:r w:rsidRPr="00C93C9B">
        <w:rPr>
          <w:rFonts w:ascii="Times New Roman" w:hAnsi="Times New Roman" w:cs="Times New Roman"/>
          <w:sz w:val="23"/>
          <w:szCs w:val="23"/>
          <w:lang w:val="en-US"/>
        </w:rPr>
        <w:t>Observasi</w:t>
      </w:r>
    </w:p>
    <w:p w:rsidR="00014D9B" w:rsidRPr="00C93C9B" w:rsidRDefault="001A3B11" w:rsidP="00933158">
      <w:pPr>
        <w:pStyle w:val="ListParagraph"/>
        <w:numPr>
          <w:ilvl w:val="0"/>
          <w:numId w:val="10"/>
        </w:numPr>
        <w:spacing w:after="0" w:line="240" w:lineRule="auto"/>
        <w:ind w:left="709" w:hanging="283"/>
        <w:jc w:val="both"/>
        <w:rPr>
          <w:rFonts w:ascii="Times New Roman" w:hAnsi="Times New Roman" w:cs="Times New Roman"/>
          <w:sz w:val="23"/>
          <w:szCs w:val="23"/>
          <w:lang w:val="en-US"/>
        </w:rPr>
      </w:pPr>
      <w:r w:rsidRPr="00C93C9B">
        <w:rPr>
          <w:rFonts w:ascii="Times New Roman" w:hAnsi="Times New Roman" w:cs="Times New Roman"/>
          <w:sz w:val="23"/>
          <w:szCs w:val="23"/>
          <w:lang w:val="en-US"/>
        </w:rPr>
        <w:t>Wawancara</w:t>
      </w:r>
    </w:p>
    <w:p w:rsidR="00032EBC" w:rsidRPr="00324AEA" w:rsidRDefault="00014D9B" w:rsidP="00324AEA">
      <w:pPr>
        <w:pStyle w:val="ListParagraph"/>
        <w:numPr>
          <w:ilvl w:val="0"/>
          <w:numId w:val="10"/>
        </w:numPr>
        <w:spacing w:after="0" w:line="240" w:lineRule="auto"/>
        <w:ind w:left="709" w:hanging="283"/>
        <w:jc w:val="both"/>
        <w:rPr>
          <w:rFonts w:ascii="Times New Roman" w:hAnsi="Times New Roman" w:cs="Times New Roman"/>
          <w:sz w:val="23"/>
          <w:szCs w:val="23"/>
          <w:lang w:val="en-US"/>
        </w:rPr>
      </w:pPr>
      <w:r w:rsidRPr="00C93C9B">
        <w:rPr>
          <w:rFonts w:ascii="Times New Roman" w:hAnsi="Times New Roman" w:cs="Times New Roman"/>
          <w:sz w:val="23"/>
          <w:szCs w:val="23"/>
          <w:lang w:val="en-US"/>
        </w:rPr>
        <w:t>Dokumentasi</w:t>
      </w:r>
    </w:p>
    <w:p w:rsidR="00014D9B" w:rsidRPr="00C93C9B" w:rsidRDefault="001A3B11" w:rsidP="00C93C9B">
      <w:pPr>
        <w:spacing w:after="0" w:line="240" w:lineRule="auto"/>
        <w:jc w:val="both"/>
        <w:rPr>
          <w:rFonts w:ascii="Times New Roman" w:hAnsi="Times New Roman" w:cs="Times New Roman"/>
          <w:b/>
          <w:i/>
          <w:sz w:val="23"/>
          <w:szCs w:val="23"/>
        </w:rPr>
      </w:pPr>
      <w:r w:rsidRPr="00C93C9B">
        <w:rPr>
          <w:rFonts w:ascii="Times New Roman" w:hAnsi="Times New Roman" w:cs="Times New Roman"/>
          <w:b/>
          <w:i/>
          <w:sz w:val="23"/>
          <w:szCs w:val="23"/>
        </w:rPr>
        <w:lastRenderedPageBreak/>
        <w:t>Teknik Analisis Data</w:t>
      </w:r>
    </w:p>
    <w:p w:rsidR="001A3B11" w:rsidRDefault="001A3B11" w:rsidP="00CF761C">
      <w:pPr>
        <w:spacing w:after="0" w:line="240" w:lineRule="auto"/>
        <w:ind w:firstLine="426"/>
        <w:jc w:val="both"/>
        <w:rPr>
          <w:rFonts w:ascii="Times New Roman" w:hAnsi="Times New Roman" w:cs="Times New Roman"/>
          <w:noProof/>
          <w:sz w:val="23"/>
          <w:szCs w:val="23"/>
        </w:rPr>
      </w:pPr>
      <w:proofErr w:type="gramStart"/>
      <w:r w:rsidRPr="00C93C9B">
        <w:rPr>
          <w:rFonts w:ascii="Times New Roman" w:hAnsi="Times New Roman" w:cs="Times New Roman"/>
          <w:sz w:val="23"/>
          <w:szCs w:val="23"/>
        </w:rPr>
        <w:t>Metode analisis data yang dipergunakan dalam penelitian ini adalah metode kualitatif deskriptif, yaitu mendeskripsikan serta menganalisis data yang telah diperoleh dan selanjutnya dijabarkan dalam bentuk penjelasan sebenarnya.</w:t>
      </w:r>
      <w:proofErr w:type="gramEnd"/>
      <w:r w:rsidRPr="00C93C9B">
        <w:rPr>
          <w:rFonts w:ascii="Times New Roman" w:hAnsi="Times New Roman" w:cs="Times New Roman"/>
          <w:sz w:val="23"/>
          <w:szCs w:val="23"/>
        </w:rPr>
        <w:t xml:space="preserve"> Peneliti </w:t>
      </w:r>
      <w:r w:rsidRPr="00C93C9B">
        <w:rPr>
          <w:rFonts w:ascii="Times New Roman" w:hAnsi="Times New Roman" w:cs="Times New Roman"/>
          <w:bCs/>
          <w:sz w:val="23"/>
          <w:szCs w:val="23"/>
        </w:rPr>
        <w:t xml:space="preserve">melakukan pendekatan dengan metode analisis data kualitatif model interaktif dari Miles dan Huberman (dalam Denzin &amp; Lincoln, 592:2009) yang mencakup pengumpulan data, reduksi data, penyajian data, </w:t>
      </w:r>
      <w:proofErr w:type="gramStart"/>
      <w:r w:rsidRPr="00C93C9B">
        <w:rPr>
          <w:rFonts w:ascii="Times New Roman" w:hAnsi="Times New Roman" w:cs="Times New Roman"/>
          <w:bCs/>
          <w:sz w:val="23"/>
          <w:szCs w:val="23"/>
        </w:rPr>
        <w:t>dan</w:t>
      </w:r>
      <w:proofErr w:type="gramEnd"/>
      <w:r w:rsidRPr="00C93C9B">
        <w:rPr>
          <w:rFonts w:ascii="Times New Roman" w:hAnsi="Times New Roman" w:cs="Times New Roman"/>
          <w:bCs/>
          <w:sz w:val="23"/>
          <w:szCs w:val="23"/>
        </w:rPr>
        <w:t xml:space="preserve"> penarikan kesimpulan/verifikasi.</w:t>
      </w:r>
    </w:p>
    <w:p w:rsidR="00CF761C" w:rsidRPr="00405E6A" w:rsidRDefault="00CF761C" w:rsidP="00CF761C">
      <w:pPr>
        <w:spacing w:after="0" w:line="240" w:lineRule="auto"/>
        <w:ind w:firstLine="426"/>
        <w:jc w:val="both"/>
        <w:rPr>
          <w:rFonts w:ascii="Times New Roman" w:hAnsi="Times New Roman" w:cs="Times New Roman"/>
          <w:noProof/>
          <w:sz w:val="23"/>
          <w:szCs w:val="23"/>
        </w:rPr>
      </w:pPr>
    </w:p>
    <w:p w:rsidR="001A3B11" w:rsidRPr="00C93C9B" w:rsidRDefault="001A3B11" w:rsidP="00C93C9B">
      <w:pPr>
        <w:spacing w:after="0" w:line="240" w:lineRule="auto"/>
        <w:jc w:val="both"/>
        <w:rPr>
          <w:rFonts w:ascii="Times New Roman" w:hAnsi="Times New Roman" w:cs="Times New Roman"/>
          <w:b/>
          <w:sz w:val="23"/>
          <w:szCs w:val="23"/>
        </w:rPr>
      </w:pPr>
      <w:r w:rsidRPr="00C93C9B">
        <w:rPr>
          <w:rFonts w:ascii="Times New Roman" w:hAnsi="Times New Roman" w:cs="Times New Roman"/>
          <w:b/>
          <w:sz w:val="23"/>
          <w:szCs w:val="23"/>
        </w:rPr>
        <w:t>HASIL PENELITIAN DAN PEMBAHASAN</w:t>
      </w:r>
    </w:p>
    <w:p w:rsidR="001A3B11" w:rsidRPr="00C93C9B" w:rsidRDefault="001A3B11" w:rsidP="00C93C9B">
      <w:pPr>
        <w:spacing w:after="0" w:line="240" w:lineRule="auto"/>
        <w:jc w:val="both"/>
        <w:rPr>
          <w:rFonts w:ascii="Times New Roman" w:hAnsi="Times New Roman" w:cs="Times New Roman"/>
          <w:b/>
          <w:i/>
          <w:sz w:val="23"/>
          <w:szCs w:val="23"/>
        </w:rPr>
      </w:pPr>
      <w:r w:rsidRPr="00C93C9B">
        <w:rPr>
          <w:rFonts w:ascii="Times New Roman" w:hAnsi="Times New Roman" w:cs="Times New Roman"/>
          <w:b/>
          <w:i/>
          <w:sz w:val="23"/>
          <w:szCs w:val="23"/>
        </w:rPr>
        <w:t>Gambaran Umum Lokasi Penelitian</w:t>
      </w:r>
    </w:p>
    <w:p w:rsidR="001A3B11" w:rsidRPr="00C93C9B" w:rsidRDefault="001A3B11" w:rsidP="00C93C9B">
      <w:pPr>
        <w:pStyle w:val="NormalWeb"/>
        <w:spacing w:before="0" w:beforeAutospacing="0" w:after="0" w:afterAutospacing="0"/>
        <w:ind w:firstLine="426"/>
        <w:jc w:val="both"/>
        <w:rPr>
          <w:sz w:val="23"/>
          <w:szCs w:val="23"/>
          <w:lang w:val="en-US"/>
        </w:rPr>
      </w:pPr>
      <w:r w:rsidRPr="00C93C9B">
        <w:rPr>
          <w:sz w:val="23"/>
          <w:szCs w:val="23"/>
        </w:rPr>
        <w:t xml:space="preserve">Penelitian dengan judul </w:t>
      </w:r>
      <w:r w:rsidRPr="00C93C9B">
        <w:rPr>
          <w:sz w:val="23"/>
          <w:szCs w:val="23"/>
          <w:lang w:val="en-US"/>
        </w:rPr>
        <w:t xml:space="preserve">Komunikasi Kelompok Teman Sebaya dalam Mempengaruhi Perilaku Merokok pada Mahasiswi </w:t>
      </w:r>
      <w:r w:rsidRPr="00C93C9B">
        <w:rPr>
          <w:sz w:val="23"/>
          <w:szCs w:val="23"/>
        </w:rPr>
        <w:t xml:space="preserve">ini dilakukan di </w:t>
      </w:r>
      <w:r w:rsidRPr="00C93C9B">
        <w:rPr>
          <w:sz w:val="23"/>
          <w:szCs w:val="23"/>
          <w:lang w:val="en-US"/>
        </w:rPr>
        <w:t>Universitas Mulawarman.</w:t>
      </w:r>
      <w:r w:rsidRPr="00C93C9B">
        <w:rPr>
          <w:sz w:val="23"/>
          <w:szCs w:val="23"/>
        </w:rPr>
        <w:t xml:space="preserve"> Universitas Mulawarman merupakan Perguruan Tinggi Negeri yang ada di Kota Samarinda, </w:t>
      </w:r>
      <w:r w:rsidRPr="00C93C9B">
        <w:rPr>
          <w:sz w:val="23"/>
          <w:szCs w:val="23"/>
          <w:lang w:val="en-US"/>
        </w:rPr>
        <w:t xml:space="preserve">provinsi </w:t>
      </w:r>
      <w:r w:rsidRPr="00C93C9B">
        <w:rPr>
          <w:sz w:val="23"/>
          <w:szCs w:val="23"/>
        </w:rPr>
        <w:t>Kalimantan Timur yang berdiri pada</w:t>
      </w:r>
      <w:r w:rsidRPr="00C93C9B">
        <w:rPr>
          <w:sz w:val="23"/>
          <w:szCs w:val="23"/>
          <w:lang w:val="en-US"/>
        </w:rPr>
        <w:t xml:space="preserve"> tanggal</w:t>
      </w:r>
      <w:r w:rsidRPr="00C93C9B">
        <w:rPr>
          <w:sz w:val="23"/>
          <w:szCs w:val="23"/>
        </w:rPr>
        <w:t xml:space="preserve"> 27 September 1962. Universitas Mulawarman yang biasa disingkat menjadi Unmul ini merupakan universitas dengan akreditasi A dan universitas tertua serta universitas dengan jumlah mahasiswa terbesar dengan jumlah mencapai 28.558 orang di Kalimantan Timur. </w:t>
      </w:r>
    </w:p>
    <w:p w:rsidR="001A3B11" w:rsidRPr="00C93C9B" w:rsidRDefault="001A3B11" w:rsidP="00C93C9B">
      <w:pPr>
        <w:pStyle w:val="NormalWeb"/>
        <w:spacing w:before="0" w:beforeAutospacing="0" w:after="0" w:afterAutospacing="0"/>
        <w:ind w:firstLine="426"/>
        <w:jc w:val="both"/>
        <w:rPr>
          <w:i/>
          <w:sz w:val="23"/>
          <w:szCs w:val="23"/>
          <w:lang w:val="en-US"/>
        </w:rPr>
      </w:pPr>
      <w:r w:rsidRPr="00C93C9B">
        <w:rPr>
          <w:sz w:val="23"/>
          <w:szCs w:val="23"/>
        </w:rPr>
        <w:t>Saat ini kampus Univesitas Mulawarman dipimpin oleh rektor Prof. Dr. H. Masjaya, M.Si. Kampus utama Universitas Mulawarman terletak di Gunung Kelua, sedangkan kampus lainnya terdapat di Jalan Pahlawan, Jalan Banggeris, dan Jalan Flores. Adapun jumlah fakultas yang terdapat di Universitas Mulawarman yaitu sebanyak 1</w:t>
      </w:r>
      <w:r w:rsidRPr="00C93C9B">
        <w:rPr>
          <w:sz w:val="23"/>
          <w:szCs w:val="23"/>
          <w:lang w:val="en-US"/>
        </w:rPr>
        <w:t>4</w:t>
      </w:r>
      <w:r w:rsidRPr="00C93C9B">
        <w:rPr>
          <w:sz w:val="23"/>
          <w:szCs w:val="23"/>
        </w:rPr>
        <w:t xml:space="preserve"> fakultas. </w:t>
      </w:r>
    </w:p>
    <w:p w:rsidR="001A3B11" w:rsidRPr="00C93C9B" w:rsidRDefault="001A3B11" w:rsidP="00C93C9B">
      <w:pPr>
        <w:pStyle w:val="NormalWeb"/>
        <w:spacing w:before="0" w:beforeAutospacing="0" w:after="0" w:afterAutospacing="0"/>
        <w:jc w:val="both"/>
        <w:rPr>
          <w:i/>
          <w:sz w:val="23"/>
          <w:szCs w:val="23"/>
          <w:lang w:val="en-US"/>
        </w:rPr>
      </w:pPr>
    </w:p>
    <w:p w:rsidR="00447453" w:rsidRPr="00C93C9B" w:rsidRDefault="00447453" w:rsidP="00C93C9B">
      <w:pPr>
        <w:pStyle w:val="NormalWeb"/>
        <w:spacing w:before="0" w:beforeAutospacing="0" w:after="0" w:afterAutospacing="0"/>
        <w:jc w:val="both"/>
        <w:rPr>
          <w:b/>
          <w:i/>
          <w:sz w:val="23"/>
          <w:szCs w:val="23"/>
          <w:lang w:val="en-US"/>
        </w:rPr>
      </w:pPr>
      <w:r w:rsidRPr="00C93C9B">
        <w:rPr>
          <w:b/>
          <w:i/>
          <w:sz w:val="23"/>
          <w:szCs w:val="23"/>
          <w:lang w:val="en-US"/>
        </w:rPr>
        <w:t>Hasil Penelitian</w:t>
      </w:r>
    </w:p>
    <w:p w:rsidR="00CA3BAB" w:rsidRDefault="00B83CA4" w:rsidP="00CA3BAB">
      <w:pPr>
        <w:pStyle w:val="ListParagraph"/>
        <w:numPr>
          <w:ilvl w:val="0"/>
          <w:numId w:val="14"/>
        </w:numPr>
        <w:spacing w:after="0" w:line="240" w:lineRule="auto"/>
        <w:ind w:left="284" w:hanging="284"/>
        <w:jc w:val="both"/>
        <w:rPr>
          <w:rFonts w:ascii="Times New Roman" w:hAnsi="Times New Roman" w:cs="Times New Roman"/>
          <w:b/>
          <w:sz w:val="23"/>
          <w:szCs w:val="23"/>
        </w:rPr>
      </w:pPr>
      <w:r w:rsidRPr="00C93C9B">
        <w:rPr>
          <w:rFonts w:ascii="Times New Roman" w:hAnsi="Times New Roman" w:cs="Times New Roman"/>
          <w:b/>
          <w:sz w:val="23"/>
          <w:szCs w:val="23"/>
        </w:rPr>
        <w:t>Ganjaran</w:t>
      </w:r>
    </w:p>
    <w:p w:rsidR="00CA3BAB" w:rsidRDefault="00B83CA4" w:rsidP="00CA3BAB">
      <w:pPr>
        <w:pStyle w:val="ListParagraph"/>
        <w:spacing w:after="0" w:line="240" w:lineRule="auto"/>
        <w:ind w:left="284" w:firstLine="567"/>
        <w:jc w:val="both"/>
        <w:rPr>
          <w:rFonts w:ascii="Times New Roman" w:hAnsi="Times New Roman" w:cs="Times New Roman"/>
          <w:sz w:val="23"/>
          <w:szCs w:val="23"/>
        </w:rPr>
      </w:pPr>
      <w:r w:rsidRPr="00CA3BAB">
        <w:rPr>
          <w:rFonts w:ascii="Times New Roman" w:hAnsi="Times New Roman" w:cs="Times New Roman"/>
          <w:sz w:val="23"/>
          <w:szCs w:val="23"/>
          <w:lang w:val="en-US"/>
        </w:rPr>
        <w:t xml:space="preserve">Ganjaran atau </w:t>
      </w:r>
      <w:r w:rsidRPr="00CA3BAB">
        <w:rPr>
          <w:rFonts w:ascii="Times New Roman" w:hAnsi="Times New Roman" w:cs="Times New Roman"/>
          <w:i/>
          <w:sz w:val="23"/>
          <w:szCs w:val="23"/>
          <w:lang w:val="en-US"/>
        </w:rPr>
        <w:t>reward</w:t>
      </w:r>
      <w:r w:rsidRPr="00CA3BAB">
        <w:rPr>
          <w:rFonts w:ascii="Times New Roman" w:hAnsi="Times New Roman" w:cs="Times New Roman"/>
          <w:sz w:val="23"/>
          <w:szCs w:val="23"/>
          <w:lang w:val="en-US"/>
        </w:rPr>
        <w:t xml:space="preserve"> adalah </w:t>
      </w:r>
      <w:r w:rsidRPr="00CA3BAB">
        <w:rPr>
          <w:rFonts w:ascii="Times New Roman" w:hAnsi="Times New Roman" w:cs="Times New Roman"/>
          <w:sz w:val="23"/>
          <w:szCs w:val="23"/>
        </w:rPr>
        <w:t>dimana seseorang memperoleh kebahagiaan dan kesenangan. Ganjaran merupakan akibat positif yang diperoleh dari suatu hubungan dan dapat berupa uang, penerimaan sosial, atau dukungan terhadap nilai yang dipegangnya. Ganjaran dapat berubah-ubah sesuai dengan waktu dan orang yang terlibat di dalamny</w:t>
      </w:r>
      <w:r w:rsidRPr="00CA3BAB">
        <w:rPr>
          <w:rFonts w:ascii="Times New Roman" w:hAnsi="Times New Roman" w:cs="Times New Roman"/>
          <w:sz w:val="23"/>
          <w:szCs w:val="23"/>
          <w:lang w:val="en-US"/>
        </w:rPr>
        <w:t>a.</w:t>
      </w:r>
    </w:p>
    <w:p w:rsidR="00A02BE0" w:rsidRPr="00CA3BAB" w:rsidRDefault="00B83CA4" w:rsidP="00CA3BAB">
      <w:pPr>
        <w:pStyle w:val="ListParagraph"/>
        <w:spacing w:after="0" w:line="240" w:lineRule="auto"/>
        <w:ind w:left="284" w:firstLine="567"/>
        <w:jc w:val="both"/>
        <w:rPr>
          <w:rFonts w:ascii="Times New Roman" w:hAnsi="Times New Roman" w:cs="Times New Roman"/>
          <w:b/>
          <w:sz w:val="23"/>
          <w:szCs w:val="23"/>
        </w:rPr>
      </w:pPr>
      <w:r w:rsidRPr="00CA3BAB">
        <w:rPr>
          <w:rFonts w:ascii="Times New Roman" w:hAnsi="Times New Roman" w:cs="Times New Roman"/>
          <w:sz w:val="23"/>
          <w:szCs w:val="23"/>
          <w:lang w:val="en-US"/>
        </w:rPr>
        <w:t xml:space="preserve">Dari hasil wawancara yang dilakukan kepada ke-sembilan orang informan kunci, ditemukan bahwa pertukaran sosial yang dilakukan dengan </w:t>
      </w:r>
      <w:proofErr w:type="gramStart"/>
      <w:r w:rsidRPr="00CA3BAB">
        <w:rPr>
          <w:rFonts w:ascii="Times New Roman" w:hAnsi="Times New Roman" w:cs="Times New Roman"/>
          <w:sz w:val="23"/>
          <w:szCs w:val="23"/>
          <w:lang w:val="en-US"/>
        </w:rPr>
        <w:t>cara</w:t>
      </w:r>
      <w:proofErr w:type="gramEnd"/>
      <w:r w:rsidRPr="00CA3BAB">
        <w:rPr>
          <w:rFonts w:ascii="Times New Roman" w:hAnsi="Times New Roman" w:cs="Times New Roman"/>
          <w:sz w:val="23"/>
          <w:szCs w:val="23"/>
          <w:lang w:val="en-US"/>
        </w:rPr>
        <w:t xml:space="preserve"> melakukan perilaku merokok ini memberikan ganjaran kepada ke-sembilan informan kunci.</w:t>
      </w:r>
      <w:r w:rsidRPr="00CA3BAB">
        <w:rPr>
          <w:rFonts w:ascii="Times New Roman" w:hAnsi="Times New Roman" w:cs="Times New Roman"/>
          <w:color w:val="FF0000"/>
          <w:sz w:val="23"/>
          <w:szCs w:val="23"/>
          <w:lang w:val="en-US"/>
        </w:rPr>
        <w:t xml:space="preserve"> </w:t>
      </w:r>
      <w:r w:rsidRPr="00CA3BAB">
        <w:rPr>
          <w:rFonts w:ascii="Times New Roman" w:hAnsi="Times New Roman" w:cs="Times New Roman"/>
          <w:sz w:val="23"/>
          <w:szCs w:val="23"/>
          <w:lang w:val="en-US"/>
        </w:rPr>
        <w:t xml:space="preserve">Informan kunci ini mengaku bahwa dengan melakukan perilaku merokok di dalam kelompok pertemanan sebayanya, ia memperoleh dukungan emosional seperti perasaan aman, merasa dilindungi, merasa bisa dipercaya, merasa diperhatikan, merasa dimengerti, merasa lebih bisa terbuka atau merasa nyaman untuk bercerita, merasa lebih dekat atau intim, dan merasa lebih bisa diterima oleh kelompok teman sebayanya yang sesama perokok. </w:t>
      </w:r>
      <w:proofErr w:type="gramStart"/>
      <w:r w:rsidRPr="00CA3BAB">
        <w:rPr>
          <w:rFonts w:ascii="Times New Roman" w:hAnsi="Times New Roman" w:cs="Times New Roman"/>
          <w:sz w:val="23"/>
          <w:szCs w:val="23"/>
          <w:lang w:val="en-US"/>
        </w:rPr>
        <w:t xml:space="preserve">Hal ini menjelaskan bahwa mahasiswi melakukan pertukaran sosial kepada temannya yang sesama perokok untuk memenuhi kebutuhan </w:t>
      </w:r>
      <w:r w:rsidRPr="00CA3BAB">
        <w:rPr>
          <w:rFonts w:ascii="Times New Roman" w:hAnsi="Times New Roman" w:cs="Times New Roman"/>
          <w:sz w:val="23"/>
          <w:szCs w:val="23"/>
          <w:lang w:val="en-US"/>
        </w:rPr>
        <w:lastRenderedPageBreak/>
        <w:t>yang hanya bisa dipenuhi oleh kelompok teman sebaya</w:t>
      </w:r>
      <w:r w:rsidR="00A02BE0" w:rsidRPr="00CA3BAB">
        <w:rPr>
          <w:rFonts w:ascii="Times New Roman" w:hAnsi="Times New Roman" w:cs="Times New Roman"/>
          <w:sz w:val="23"/>
          <w:szCs w:val="23"/>
          <w:lang w:val="en-US"/>
        </w:rPr>
        <w:t>nya.</w:t>
      </w:r>
      <w:proofErr w:type="gramEnd"/>
      <w:r w:rsidR="00A02BE0" w:rsidRPr="00CA3BAB">
        <w:rPr>
          <w:rFonts w:ascii="Times New Roman" w:hAnsi="Times New Roman" w:cs="Times New Roman"/>
          <w:sz w:val="23"/>
          <w:szCs w:val="23"/>
          <w:lang w:val="en-US"/>
        </w:rPr>
        <w:t xml:space="preserve"> </w:t>
      </w:r>
      <w:proofErr w:type="gramStart"/>
      <w:r w:rsidR="00A02BE0" w:rsidRPr="00CA3BAB">
        <w:rPr>
          <w:rFonts w:ascii="Times New Roman" w:hAnsi="Times New Roman" w:cs="Times New Roman"/>
          <w:sz w:val="23"/>
          <w:szCs w:val="23"/>
          <w:lang w:val="en-US"/>
        </w:rPr>
        <w:t xml:space="preserve">Selain </w:t>
      </w:r>
      <w:r w:rsidR="00A02BE0" w:rsidRPr="00CA3BAB">
        <w:rPr>
          <w:rFonts w:ascii="Times New Roman" w:hAnsi="Times New Roman" w:cs="Times New Roman"/>
          <w:sz w:val="23"/>
          <w:szCs w:val="23"/>
        </w:rPr>
        <w:t xml:space="preserve">itu, </w:t>
      </w:r>
      <w:r w:rsidR="00A02BE0" w:rsidRPr="00CA3BAB">
        <w:rPr>
          <w:rFonts w:ascii="Times New Roman" w:hAnsi="Times New Roman" w:cs="Times New Roman"/>
          <w:sz w:val="23"/>
          <w:szCs w:val="23"/>
          <w:lang w:val="en-US"/>
        </w:rPr>
        <w:t xml:space="preserve">mereka mendapatkan ganjaran </w:t>
      </w:r>
      <w:r w:rsidR="00A02BE0" w:rsidRPr="00CA3BAB">
        <w:rPr>
          <w:rFonts w:ascii="Times New Roman" w:hAnsi="Times New Roman" w:cs="Times New Roman"/>
          <w:sz w:val="23"/>
          <w:szCs w:val="23"/>
        </w:rPr>
        <w:t xml:space="preserve">berupa </w:t>
      </w:r>
      <w:r w:rsidR="00A02BE0" w:rsidRPr="00CA3BAB">
        <w:rPr>
          <w:rFonts w:ascii="Times New Roman" w:hAnsi="Times New Roman" w:cs="Times New Roman"/>
          <w:sz w:val="23"/>
          <w:szCs w:val="23"/>
          <w:lang w:val="en-US"/>
        </w:rPr>
        <w:t>pembenaran</w:t>
      </w:r>
      <w:r w:rsidR="00A02BE0" w:rsidRPr="00CA3BAB">
        <w:rPr>
          <w:rFonts w:ascii="Times New Roman" w:hAnsi="Times New Roman" w:cs="Times New Roman"/>
          <w:sz w:val="23"/>
          <w:szCs w:val="23"/>
        </w:rPr>
        <w:t xml:space="preserve"> dalam nilai yang dianut oleh mahasiswi</w:t>
      </w:r>
      <w:r w:rsidR="00A02BE0" w:rsidRPr="00CA3BAB">
        <w:rPr>
          <w:rFonts w:ascii="Times New Roman" w:hAnsi="Times New Roman" w:cs="Times New Roman"/>
          <w:sz w:val="23"/>
          <w:szCs w:val="23"/>
          <w:lang w:val="en-US"/>
        </w:rPr>
        <w:t xml:space="preserve"> dari pertukaran sosial dengan melakukan perilaku merokok bersama kelompok teman-teman sebayanya yang juga perokok.</w:t>
      </w:r>
      <w:proofErr w:type="gramEnd"/>
    </w:p>
    <w:p w:rsidR="00CA3BAB" w:rsidRPr="00CA3BAB" w:rsidRDefault="00CC2984" w:rsidP="00CA3BAB">
      <w:pPr>
        <w:pStyle w:val="ListParagraph"/>
        <w:numPr>
          <w:ilvl w:val="0"/>
          <w:numId w:val="14"/>
        </w:numPr>
        <w:spacing w:after="0" w:line="240" w:lineRule="auto"/>
        <w:ind w:left="284" w:hanging="284"/>
        <w:jc w:val="both"/>
        <w:rPr>
          <w:rFonts w:ascii="Times New Roman" w:hAnsi="Times New Roman" w:cs="Times New Roman"/>
          <w:b/>
          <w:sz w:val="23"/>
          <w:szCs w:val="23"/>
          <w:lang w:val="en-US"/>
        </w:rPr>
      </w:pPr>
      <w:r w:rsidRPr="00C93C9B">
        <w:rPr>
          <w:rFonts w:ascii="Times New Roman" w:hAnsi="Times New Roman" w:cs="Times New Roman"/>
          <w:b/>
          <w:sz w:val="23"/>
          <w:szCs w:val="23"/>
          <w:lang w:val="en-US"/>
        </w:rPr>
        <w:t>Biaya</w:t>
      </w:r>
    </w:p>
    <w:p w:rsidR="00CC2984" w:rsidRPr="00CA3BAB" w:rsidRDefault="00CC2984" w:rsidP="00CA3BAB">
      <w:pPr>
        <w:pStyle w:val="ListParagraph"/>
        <w:spacing w:after="0" w:line="240" w:lineRule="auto"/>
        <w:ind w:left="284" w:firstLine="567"/>
        <w:jc w:val="both"/>
        <w:rPr>
          <w:rFonts w:ascii="Times New Roman" w:hAnsi="Times New Roman" w:cs="Times New Roman"/>
          <w:b/>
          <w:sz w:val="23"/>
          <w:szCs w:val="23"/>
          <w:lang w:val="en-US"/>
        </w:rPr>
      </w:pPr>
      <w:r w:rsidRPr="00CA3BAB">
        <w:rPr>
          <w:rFonts w:ascii="Times New Roman" w:hAnsi="Times New Roman" w:cs="Times New Roman"/>
          <w:sz w:val="23"/>
          <w:szCs w:val="23"/>
          <w:lang w:val="en-US"/>
        </w:rPr>
        <w:t xml:space="preserve">Biaya atau </w:t>
      </w:r>
      <w:r w:rsidRPr="00CA3BAB">
        <w:rPr>
          <w:rFonts w:ascii="Times New Roman" w:hAnsi="Times New Roman" w:cs="Times New Roman"/>
          <w:i/>
          <w:sz w:val="23"/>
          <w:szCs w:val="23"/>
          <w:lang w:val="en-US"/>
        </w:rPr>
        <w:t xml:space="preserve">cost </w:t>
      </w:r>
      <w:r w:rsidRPr="00CA3BAB">
        <w:rPr>
          <w:rFonts w:ascii="Times New Roman" w:hAnsi="Times New Roman" w:cs="Times New Roman"/>
          <w:sz w:val="23"/>
          <w:szCs w:val="23"/>
          <w:lang w:val="en-US"/>
        </w:rPr>
        <w:t xml:space="preserve">adalah </w:t>
      </w:r>
      <w:r w:rsidRPr="00CA3BAB">
        <w:rPr>
          <w:rFonts w:ascii="Times New Roman" w:hAnsi="Times New Roman" w:cs="Times New Roman"/>
          <w:sz w:val="23"/>
          <w:szCs w:val="23"/>
        </w:rPr>
        <w:t>dimana seseorang menemukan rasa sakit atau ketidaksenangan. Biaya merupakan akibat negati</w:t>
      </w:r>
      <w:r w:rsidRPr="00CA3BAB">
        <w:rPr>
          <w:rFonts w:ascii="Times New Roman" w:hAnsi="Times New Roman" w:cs="Times New Roman"/>
          <w:sz w:val="23"/>
          <w:szCs w:val="23"/>
          <w:lang w:val="en-US"/>
        </w:rPr>
        <w:t>f</w:t>
      </w:r>
      <w:r w:rsidRPr="00CA3BAB">
        <w:rPr>
          <w:rFonts w:ascii="Times New Roman" w:hAnsi="Times New Roman" w:cs="Times New Roman"/>
          <w:sz w:val="23"/>
          <w:szCs w:val="23"/>
        </w:rPr>
        <w:t xml:space="preserve"> yang terjadi dalam suatu hubungan dan dapat berupa waktu, usaha, konflik, kecemasan, dan keruntuhan harga diri dan kondisi lain yang dapat menghabiskan sumber kekayaan individu atau dapat menimbulkan efek-efek yang tidak menyenangkan.</w:t>
      </w:r>
      <w:r w:rsidRPr="00CA3BAB">
        <w:rPr>
          <w:rFonts w:ascii="Times New Roman" w:hAnsi="Times New Roman" w:cs="Times New Roman"/>
          <w:sz w:val="23"/>
          <w:szCs w:val="23"/>
          <w:lang w:val="en-US"/>
        </w:rPr>
        <w:t xml:space="preserve"> </w:t>
      </w:r>
      <w:r w:rsidRPr="00CA3BAB">
        <w:rPr>
          <w:rFonts w:ascii="Times New Roman" w:hAnsi="Times New Roman" w:cs="Times New Roman"/>
          <w:sz w:val="23"/>
          <w:szCs w:val="23"/>
        </w:rPr>
        <w:t>Biaya dapat berubah-ubah sesuai dengan waktu dan orang-orang yang terlibat di dalamnya</w:t>
      </w:r>
      <w:r w:rsidRPr="00CA3BAB">
        <w:rPr>
          <w:rFonts w:ascii="Times New Roman" w:hAnsi="Times New Roman" w:cs="Times New Roman"/>
          <w:sz w:val="23"/>
          <w:szCs w:val="23"/>
          <w:lang w:val="en-US"/>
        </w:rPr>
        <w:t xml:space="preserve">. Dari hasil wawancara yang dilakukan kepada ke-sembilan orang informan kunci, ditemukan bahwa pertukaran sosial yang dilakukan dengan </w:t>
      </w:r>
      <w:proofErr w:type="gramStart"/>
      <w:r w:rsidRPr="00CA3BAB">
        <w:rPr>
          <w:rFonts w:ascii="Times New Roman" w:hAnsi="Times New Roman" w:cs="Times New Roman"/>
          <w:sz w:val="23"/>
          <w:szCs w:val="23"/>
          <w:lang w:val="en-US"/>
        </w:rPr>
        <w:t>cara</w:t>
      </w:r>
      <w:proofErr w:type="gramEnd"/>
      <w:r w:rsidRPr="00CA3BAB">
        <w:rPr>
          <w:rFonts w:ascii="Times New Roman" w:hAnsi="Times New Roman" w:cs="Times New Roman"/>
          <w:sz w:val="23"/>
          <w:szCs w:val="23"/>
          <w:lang w:val="en-US"/>
        </w:rPr>
        <w:t xml:space="preserve"> melakukan perilaku merokok ini memberikan biaya atau </w:t>
      </w:r>
      <w:r w:rsidRPr="00CA3BAB">
        <w:rPr>
          <w:rFonts w:ascii="Times New Roman" w:hAnsi="Times New Roman" w:cs="Times New Roman"/>
          <w:i/>
          <w:sz w:val="23"/>
          <w:szCs w:val="23"/>
          <w:lang w:val="en-US"/>
        </w:rPr>
        <w:t>cost</w:t>
      </w:r>
      <w:r w:rsidRPr="00CA3BAB">
        <w:rPr>
          <w:rFonts w:ascii="Times New Roman" w:hAnsi="Times New Roman" w:cs="Times New Roman"/>
          <w:sz w:val="23"/>
          <w:szCs w:val="23"/>
          <w:lang w:val="en-US"/>
        </w:rPr>
        <w:t xml:space="preserve"> kepada ke-sembilan informan kunci.</w:t>
      </w:r>
      <w:r w:rsidRPr="00CA3BAB">
        <w:rPr>
          <w:rFonts w:ascii="Times New Roman" w:hAnsi="Times New Roman" w:cs="Times New Roman"/>
          <w:color w:val="FF0000"/>
          <w:sz w:val="23"/>
          <w:szCs w:val="23"/>
          <w:lang w:val="en-US"/>
        </w:rPr>
        <w:t xml:space="preserve"> </w:t>
      </w:r>
      <w:r w:rsidRPr="00CA3BAB">
        <w:rPr>
          <w:rFonts w:ascii="Times New Roman" w:hAnsi="Times New Roman" w:cs="Times New Roman"/>
          <w:sz w:val="23"/>
          <w:szCs w:val="23"/>
          <w:lang w:val="en-US"/>
        </w:rPr>
        <w:t xml:space="preserve">Informan kunci ini mengaku bahwa dengan melakukan perilaku merokok di dalam kelompok pertemanan sebayanya, </w:t>
      </w:r>
      <w:proofErr w:type="gramStart"/>
      <w:r w:rsidRPr="00CA3BAB">
        <w:rPr>
          <w:rFonts w:ascii="Times New Roman" w:hAnsi="Times New Roman" w:cs="Times New Roman"/>
          <w:sz w:val="23"/>
          <w:szCs w:val="23"/>
          <w:lang w:val="en-US"/>
        </w:rPr>
        <w:t>ia</w:t>
      </w:r>
      <w:proofErr w:type="gramEnd"/>
      <w:r w:rsidRPr="00CA3BAB">
        <w:rPr>
          <w:rFonts w:ascii="Times New Roman" w:hAnsi="Times New Roman" w:cs="Times New Roman"/>
          <w:sz w:val="23"/>
          <w:szCs w:val="23"/>
          <w:lang w:val="en-US"/>
        </w:rPr>
        <w:t xml:space="preserve"> memperoleh biaya atau akibat negatif yang berupa kebiasaan atau kecanduan merokok, tingkat kesehatan yang menurun, uang yang berkurang karena membeli rokok, dan pandangan buruk dari orang lain karena mereka adalah perempuan yang merokok.</w:t>
      </w:r>
    </w:p>
    <w:p w:rsidR="00CA3BAB" w:rsidRPr="00CA3BAB" w:rsidRDefault="00CC2984" w:rsidP="00CA3BAB">
      <w:pPr>
        <w:pStyle w:val="ListParagraph"/>
        <w:numPr>
          <w:ilvl w:val="0"/>
          <w:numId w:val="14"/>
        </w:numPr>
        <w:spacing w:after="0" w:line="240" w:lineRule="auto"/>
        <w:ind w:left="284" w:hanging="284"/>
        <w:jc w:val="both"/>
        <w:rPr>
          <w:rFonts w:ascii="Times New Roman" w:hAnsi="Times New Roman" w:cs="Times New Roman"/>
          <w:b/>
          <w:sz w:val="23"/>
          <w:szCs w:val="23"/>
          <w:lang w:val="en-US"/>
        </w:rPr>
      </w:pPr>
      <w:r w:rsidRPr="00C93C9B">
        <w:rPr>
          <w:rFonts w:ascii="Times New Roman" w:hAnsi="Times New Roman" w:cs="Times New Roman"/>
          <w:b/>
          <w:sz w:val="23"/>
          <w:szCs w:val="23"/>
          <w:lang w:val="en-US"/>
        </w:rPr>
        <w:t>Laba</w:t>
      </w:r>
    </w:p>
    <w:p w:rsidR="00CC2984" w:rsidRPr="00CA3BAB" w:rsidRDefault="00CC2984" w:rsidP="00CA3BAB">
      <w:pPr>
        <w:pStyle w:val="ListParagraph"/>
        <w:spacing w:after="0" w:line="240" w:lineRule="auto"/>
        <w:ind w:left="284" w:firstLine="425"/>
        <w:jc w:val="both"/>
        <w:rPr>
          <w:rFonts w:ascii="Times New Roman" w:hAnsi="Times New Roman" w:cs="Times New Roman"/>
          <w:b/>
          <w:sz w:val="23"/>
          <w:szCs w:val="23"/>
          <w:lang w:val="en-US"/>
        </w:rPr>
      </w:pPr>
      <w:proofErr w:type="gramStart"/>
      <w:r w:rsidRPr="00CA3BAB">
        <w:rPr>
          <w:rFonts w:ascii="Times New Roman" w:hAnsi="Times New Roman" w:cs="Times New Roman"/>
          <w:sz w:val="23"/>
          <w:szCs w:val="23"/>
          <w:lang w:val="en-US"/>
        </w:rPr>
        <w:t xml:space="preserve">Laba </w:t>
      </w:r>
      <w:r w:rsidRPr="00CA3BAB">
        <w:rPr>
          <w:rFonts w:ascii="Times New Roman" w:hAnsi="Times New Roman" w:cs="Times New Roman"/>
          <w:sz w:val="23"/>
          <w:szCs w:val="23"/>
        </w:rPr>
        <w:t>adalah ganjaran dikurangi biaya.</w:t>
      </w:r>
      <w:proofErr w:type="gramEnd"/>
      <w:r w:rsidRPr="00CA3BAB">
        <w:rPr>
          <w:rFonts w:ascii="Times New Roman" w:hAnsi="Times New Roman" w:cs="Times New Roman"/>
          <w:sz w:val="23"/>
          <w:szCs w:val="23"/>
          <w:lang w:val="en-US"/>
        </w:rPr>
        <w:t xml:space="preserve"> Laba dalam hal ini</w:t>
      </w:r>
      <w:r w:rsidRPr="00CA3BAB">
        <w:rPr>
          <w:rFonts w:ascii="Times New Roman" w:hAnsi="Times New Roman" w:cs="Times New Roman"/>
          <w:sz w:val="23"/>
          <w:szCs w:val="23"/>
        </w:rPr>
        <w:t xml:space="preserve"> mengandung arti bahwa orang cenderung untuk memaksimalkan ganjaran yang </w:t>
      </w:r>
      <w:proofErr w:type="gramStart"/>
      <w:r w:rsidRPr="00CA3BAB">
        <w:rPr>
          <w:rFonts w:ascii="Times New Roman" w:hAnsi="Times New Roman" w:cs="Times New Roman"/>
          <w:sz w:val="23"/>
          <w:szCs w:val="23"/>
        </w:rPr>
        <w:t>ia</w:t>
      </w:r>
      <w:proofErr w:type="gramEnd"/>
      <w:r w:rsidRPr="00CA3BAB">
        <w:rPr>
          <w:rFonts w:ascii="Times New Roman" w:hAnsi="Times New Roman" w:cs="Times New Roman"/>
          <w:sz w:val="23"/>
          <w:szCs w:val="23"/>
        </w:rPr>
        <w:t xml:space="preserve"> peroleh dan meminimalisir biaya yang dikeluarkan ketika mereka berada dalam suatu hubungan dengan seseorang.  Bila seorang individu merasa ia sama sekali tidak memperoleh laba dalam suatu hubungan, maka ia akan mencari hubungan lain yang dapat mendatangkan laba</w:t>
      </w:r>
      <w:r w:rsidRPr="00CA3BAB">
        <w:rPr>
          <w:rFonts w:ascii="Times New Roman" w:hAnsi="Times New Roman" w:cs="Times New Roman"/>
          <w:sz w:val="23"/>
          <w:szCs w:val="23"/>
          <w:lang w:val="en-US"/>
        </w:rPr>
        <w:t xml:space="preserve">. Dari hasil wawancara yang dilakukan kepada ke-sembilan orang informan kunci, ditemukan bahwa pertukaran sosial yang dilakukan dengan </w:t>
      </w:r>
      <w:proofErr w:type="gramStart"/>
      <w:r w:rsidRPr="00CA3BAB">
        <w:rPr>
          <w:rFonts w:ascii="Times New Roman" w:hAnsi="Times New Roman" w:cs="Times New Roman"/>
          <w:sz w:val="23"/>
          <w:szCs w:val="23"/>
          <w:lang w:val="en-US"/>
        </w:rPr>
        <w:t>cara</w:t>
      </w:r>
      <w:proofErr w:type="gramEnd"/>
      <w:r w:rsidRPr="00CA3BAB">
        <w:rPr>
          <w:rFonts w:ascii="Times New Roman" w:hAnsi="Times New Roman" w:cs="Times New Roman"/>
          <w:sz w:val="23"/>
          <w:szCs w:val="23"/>
          <w:lang w:val="en-US"/>
        </w:rPr>
        <w:t xml:space="preserve"> melakukan perilaku merokok di dalam kelompok pertemanan sebayanya, mereka memperoleh laba selain dari ganjaran yang berupa ketenangan, perasaan rileks, berkurangnya beban, meredakan stres, membantu tetap aktif dalam pekerjaan, dan mencegah kebosanan.</w:t>
      </w:r>
    </w:p>
    <w:p w:rsidR="00CA3BAB" w:rsidRPr="00CA3BAB" w:rsidRDefault="00CC2984" w:rsidP="00CA3BAB">
      <w:pPr>
        <w:pStyle w:val="ListParagraph"/>
        <w:numPr>
          <w:ilvl w:val="0"/>
          <w:numId w:val="14"/>
        </w:numPr>
        <w:spacing w:after="0" w:line="240" w:lineRule="auto"/>
        <w:ind w:left="284" w:hanging="284"/>
        <w:jc w:val="both"/>
        <w:rPr>
          <w:rFonts w:ascii="Times New Roman" w:hAnsi="Times New Roman" w:cs="Times New Roman"/>
          <w:b/>
          <w:sz w:val="23"/>
          <w:szCs w:val="23"/>
          <w:lang w:val="en-US"/>
        </w:rPr>
      </w:pPr>
      <w:r w:rsidRPr="00C93C9B">
        <w:rPr>
          <w:rFonts w:ascii="Times New Roman" w:hAnsi="Times New Roman" w:cs="Times New Roman"/>
          <w:b/>
          <w:sz w:val="23"/>
          <w:szCs w:val="23"/>
          <w:lang w:val="en-US"/>
        </w:rPr>
        <w:t>Tingkat Perbandingan</w:t>
      </w:r>
    </w:p>
    <w:p w:rsidR="00867416" w:rsidRPr="009E56FB" w:rsidRDefault="00242CA6" w:rsidP="009E56FB">
      <w:pPr>
        <w:pStyle w:val="ListParagraph"/>
        <w:spacing w:after="0" w:line="240" w:lineRule="auto"/>
        <w:ind w:left="284" w:firstLine="425"/>
        <w:jc w:val="both"/>
        <w:rPr>
          <w:rFonts w:ascii="Times New Roman" w:hAnsi="Times New Roman" w:cs="Times New Roman"/>
          <w:b/>
          <w:sz w:val="23"/>
          <w:szCs w:val="23"/>
          <w:lang w:val="en-US"/>
        </w:rPr>
      </w:pPr>
      <w:proofErr w:type="gramStart"/>
      <w:r w:rsidRPr="00CA3BAB">
        <w:rPr>
          <w:rFonts w:ascii="Times New Roman" w:hAnsi="Times New Roman" w:cs="Times New Roman"/>
          <w:sz w:val="23"/>
          <w:szCs w:val="23"/>
          <w:lang w:val="en-US"/>
        </w:rPr>
        <w:t xml:space="preserve">Tingkat perbandingan </w:t>
      </w:r>
      <w:r w:rsidRPr="00CA3BAB">
        <w:rPr>
          <w:rFonts w:ascii="Times New Roman" w:hAnsi="Times New Roman" w:cs="Times New Roman"/>
          <w:sz w:val="23"/>
          <w:szCs w:val="23"/>
        </w:rPr>
        <w:t>merupakan standar atau harapan yang digunakan seseorang untuk mengevaluasi tingkat kepuasan hubungan yang sedang dibangun.</w:t>
      </w:r>
      <w:proofErr w:type="gramEnd"/>
      <w:r w:rsidRPr="00CA3BAB">
        <w:rPr>
          <w:rFonts w:ascii="Times New Roman" w:hAnsi="Times New Roman" w:cs="Times New Roman"/>
          <w:sz w:val="23"/>
          <w:szCs w:val="23"/>
        </w:rPr>
        <w:t xml:space="preserve"> Yang termasuk standar atau harapan adalah pengalaman masa lalu individu atau pilihan hubungan yang terbuka baginya.</w:t>
      </w:r>
      <w:r w:rsidRPr="00CA3BAB">
        <w:rPr>
          <w:rFonts w:ascii="Times New Roman" w:hAnsi="Times New Roman" w:cs="Times New Roman"/>
          <w:sz w:val="23"/>
          <w:szCs w:val="23"/>
          <w:lang w:val="en-US"/>
        </w:rPr>
        <w:t xml:space="preserve"> </w:t>
      </w:r>
      <w:r w:rsidRPr="00CA3BAB">
        <w:rPr>
          <w:rFonts w:ascii="Times New Roman" w:hAnsi="Times New Roman" w:cs="Times New Roman"/>
          <w:sz w:val="23"/>
          <w:szCs w:val="23"/>
        </w:rPr>
        <w:t>Jika mengacu pada masa lalu seseorang mengalami hubungan yang memuaskan maka tingkat perbandingannya menjadi turun.</w:t>
      </w:r>
      <w:r w:rsidRPr="00CA3BAB">
        <w:rPr>
          <w:rFonts w:ascii="Times New Roman" w:hAnsi="Times New Roman" w:cs="Times New Roman"/>
          <w:sz w:val="23"/>
          <w:szCs w:val="23"/>
          <w:lang w:val="en-US"/>
        </w:rPr>
        <w:t xml:space="preserve"> </w:t>
      </w:r>
      <w:r w:rsidRPr="00CA3BAB">
        <w:rPr>
          <w:rFonts w:ascii="Times New Roman" w:hAnsi="Times New Roman" w:cs="Times New Roman"/>
          <w:sz w:val="23"/>
          <w:szCs w:val="23"/>
        </w:rPr>
        <w:t xml:space="preserve">Begitu pula sebaliknya, jika seseorang mengalami hubungan yang tidak menyenangkan sebelumnya </w:t>
      </w:r>
      <w:r w:rsidRPr="00CA3BAB">
        <w:rPr>
          <w:rFonts w:ascii="Times New Roman" w:hAnsi="Times New Roman" w:cs="Times New Roman"/>
          <w:sz w:val="23"/>
          <w:szCs w:val="23"/>
          <w:lang w:val="en-US"/>
        </w:rPr>
        <w:t xml:space="preserve">sehingga </w:t>
      </w:r>
      <w:r w:rsidRPr="00CA3BAB">
        <w:rPr>
          <w:rFonts w:ascii="Times New Roman" w:hAnsi="Times New Roman" w:cs="Times New Roman"/>
          <w:sz w:val="23"/>
          <w:szCs w:val="23"/>
        </w:rPr>
        <w:t>tingkat</w:t>
      </w:r>
      <w:r w:rsidRPr="00CA3BAB">
        <w:rPr>
          <w:rFonts w:ascii="Times New Roman" w:hAnsi="Times New Roman" w:cs="Times New Roman"/>
          <w:sz w:val="23"/>
          <w:szCs w:val="23"/>
          <w:lang w:val="en-US"/>
        </w:rPr>
        <w:t xml:space="preserve"> atau standar</w:t>
      </w:r>
      <w:r w:rsidRPr="00CA3BAB">
        <w:rPr>
          <w:rFonts w:ascii="Times New Roman" w:hAnsi="Times New Roman" w:cs="Times New Roman"/>
          <w:sz w:val="23"/>
          <w:szCs w:val="23"/>
        </w:rPr>
        <w:t xml:space="preserve"> perbandingannya menjadi naik</w:t>
      </w:r>
      <w:r w:rsidRPr="00CA3BAB">
        <w:rPr>
          <w:rFonts w:ascii="Times New Roman" w:hAnsi="Times New Roman" w:cs="Times New Roman"/>
          <w:sz w:val="23"/>
          <w:szCs w:val="23"/>
          <w:lang w:val="en-US"/>
        </w:rPr>
        <w:t>.</w:t>
      </w:r>
      <w:r w:rsidRPr="00CA3BAB">
        <w:rPr>
          <w:rFonts w:ascii="Times New Roman" w:hAnsi="Times New Roman" w:cs="Times New Roman"/>
          <w:sz w:val="23"/>
          <w:szCs w:val="23"/>
        </w:rPr>
        <w:t xml:space="preserve"> </w:t>
      </w:r>
      <w:r w:rsidRPr="00CA3BAB">
        <w:rPr>
          <w:rFonts w:ascii="Times New Roman" w:hAnsi="Times New Roman" w:cs="Times New Roman"/>
          <w:sz w:val="23"/>
          <w:szCs w:val="23"/>
          <w:lang w:val="en-US"/>
        </w:rPr>
        <w:t xml:space="preserve">Sebenarnya setiap informan kunci pasti memiliki harapannya masing-masing terhadap hubungan yang </w:t>
      </w:r>
      <w:proofErr w:type="gramStart"/>
      <w:r w:rsidRPr="00CA3BAB">
        <w:rPr>
          <w:rFonts w:ascii="Times New Roman" w:hAnsi="Times New Roman" w:cs="Times New Roman"/>
          <w:sz w:val="23"/>
          <w:szCs w:val="23"/>
          <w:lang w:val="en-US"/>
        </w:rPr>
        <w:t>akan</w:t>
      </w:r>
      <w:proofErr w:type="gramEnd"/>
      <w:r w:rsidRPr="00CA3BAB">
        <w:rPr>
          <w:rFonts w:ascii="Times New Roman" w:hAnsi="Times New Roman" w:cs="Times New Roman"/>
          <w:sz w:val="23"/>
          <w:szCs w:val="23"/>
          <w:lang w:val="en-US"/>
        </w:rPr>
        <w:t xml:space="preserve"> dijalinnya, sebagai bahan evaluasi. </w:t>
      </w:r>
      <w:proofErr w:type="gramStart"/>
      <w:r w:rsidRPr="00CA3BAB">
        <w:rPr>
          <w:rFonts w:ascii="Times New Roman" w:hAnsi="Times New Roman" w:cs="Times New Roman"/>
          <w:sz w:val="23"/>
          <w:szCs w:val="23"/>
          <w:lang w:val="en-US"/>
        </w:rPr>
        <w:t xml:space="preserve">Dari Sembilan informan, ada tiga informan </w:t>
      </w:r>
      <w:r w:rsidRPr="00CA3BAB">
        <w:rPr>
          <w:rFonts w:ascii="Times New Roman" w:hAnsi="Times New Roman" w:cs="Times New Roman"/>
          <w:sz w:val="23"/>
          <w:szCs w:val="23"/>
          <w:lang w:val="en-US"/>
        </w:rPr>
        <w:lastRenderedPageBreak/>
        <w:t>yang menurut peneliti dapat mewakilkan kelompok pertemanan sebayanya dan memiliki tingkat perbandingan yang tinggi dikarenakan mengalami hubungan yang tidak menyenangkan sehingga tingkat atau standar perbandingannya menjadi naik</w:t>
      </w:r>
      <w:r w:rsidR="00867416" w:rsidRPr="00CA3BAB">
        <w:rPr>
          <w:rFonts w:ascii="Times New Roman" w:hAnsi="Times New Roman" w:cs="Times New Roman"/>
          <w:sz w:val="23"/>
          <w:szCs w:val="23"/>
          <w:lang w:val="en-US"/>
        </w:rPr>
        <w:t>.</w:t>
      </w:r>
      <w:proofErr w:type="gramEnd"/>
      <w:r w:rsidR="00867416" w:rsidRPr="00CA3BAB">
        <w:rPr>
          <w:rFonts w:ascii="Times New Roman" w:hAnsi="Times New Roman" w:cs="Times New Roman"/>
          <w:sz w:val="23"/>
          <w:szCs w:val="23"/>
          <w:lang w:val="en-US"/>
        </w:rPr>
        <w:t xml:space="preserve"> Mereka memiliki tingkat perbandingan yang berupa tidak diterimanya mereka dalam kelompok pertemanan yang lain sehingga membuat mereka mencari kelompok yang benar-benar bisa menerima mereka </w:t>
      </w:r>
      <w:proofErr w:type="gramStart"/>
      <w:r w:rsidR="00867416" w:rsidRPr="00CA3BAB">
        <w:rPr>
          <w:rFonts w:ascii="Times New Roman" w:hAnsi="Times New Roman" w:cs="Times New Roman"/>
          <w:sz w:val="23"/>
          <w:szCs w:val="23"/>
          <w:lang w:val="en-US"/>
        </w:rPr>
        <w:t>apa</w:t>
      </w:r>
      <w:proofErr w:type="gramEnd"/>
      <w:r w:rsidR="00867416" w:rsidRPr="00CA3BAB">
        <w:rPr>
          <w:rFonts w:ascii="Times New Roman" w:hAnsi="Times New Roman" w:cs="Times New Roman"/>
          <w:sz w:val="23"/>
          <w:szCs w:val="23"/>
          <w:lang w:val="en-US"/>
        </w:rPr>
        <w:t xml:space="preserve"> adanya. </w:t>
      </w:r>
      <w:proofErr w:type="gramStart"/>
      <w:r w:rsidR="00867416" w:rsidRPr="00CA3BAB">
        <w:rPr>
          <w:rFonts w:ascii="Times New Roman" w:hAnsi="Times New Roman" w:cs="Times New Roman"/>
          <w:sz w:val="23"/>
          <w:szCs w:val="23"/>
          <w:lang w:val="en-US"/>
        </w:rPr>
        <w:t xml:space="preserve">Jadi bisa disimpulkan bahwa rasa penerimaan adalah standar atau harapan yang dijadikan acuan untuk bisa mempertahankan hubungan </w:t>
      </w:r>
      <w:r w:rsidR="00867416" w:rsidRPr="009E56FB">
        <w:rPr>
          <w:rFonts w:ascii="Times New Roman" w:hAnsi="Times New Roman" w:cs="Times New Roman"/>
          <w:sz w:val="23"/>
          <w:szCs w:val="23"/>
          <w:lang w:val="en-US"/>
        </w:rPr>
        <w:t>kelompok pertemanan yang sekarang.</w:t>
      </w:r>
      <w:proofErr w:type="gramEnd"/>
      <w:r w:rsidR="00867416" w:rsidRPr="009E56FB">
        <w:rPr>
          <w:rFonts w:ascii="Times New Roman" w:hAnsi="Times New Roman" w:cs="Times New Roman"/>
          <w:sz w:val="23"/>
          <w:szCs w:val="23"/>
          <w:lang w:val="en-US"/>
        </w:rPr>
        <w:t xml:space="preserve"> </w:t>
      </w:r>
    </w:p>
    <w:p w:rsidR="009E56FB" w:rsidRDefault="00405E6A" w:rsidP="009E56FB">
      <w:pPr>
        <w:pStyle w:val="NormalWeb"/>
        <w:numPr>
          <w:ilvl w:val="0"/>
          <w:numId w:val="14"/>
        </w:numPr>
        <w:spacing w:before="0" w:beforeAutospacing="0" w:after="0" w:afterAutospacing="0"/>
        <w:ind w:left="284" w:hanging="284"/>
        <w:jc w:val="both"/>
        <w:rPr>
          <w:b/>
          <w:sz w:val="23"/>
          <w:szCs w:val="23"/>
          <w:lang w:val="en-US"/>
        </w:rPr>
      </w:pPr>
      <w:r w:rsidRPr="009E56FB">
        <w:rPr>
          <w:b/>
          <w:sz w:val="23"/>
          <w:szCs w:val="23"/>
          <w:lang w:val="en-US"/>
        </w:rPr>
        <w:t>Faktor Imitasi</w:t>
      </w:r>
    </w:p>
    <w:p w:rsidR="009E56FB" w:rsidRPr="00405E6A" w:rsidRDefault="009E56FB" w:rsidP="009E56FB">
      <w:pPr>
        <w:pStyle w:val="NormalWeb"/>
        <w:spacing w:before="0" w:beforeAutospacing="0" w:after="0" w:afterAutospacing="0"/>
        <w:ind w:left="284" w:firstLine="567"/>
        <w:jc w:val="both"/>
        <w:rPr>
          <w:b/>
          <w:sz w:val="23"/>
          <w:szCs w:val="23"/>
          <w:lang w:val="en-US"/>
        </w:rPr>
      </w:pPr>
      <w:proofErr w:type="gramStart"/>
      <w:r w:rsidRPr="009E56FB">
        <w:rPr>
          <w:sz w:val="23"/>
          <w:szCs w:val="23"/>
          <w:lang w:val="en-US"/>
        </w:rPr>
        <w:t>Imitasi adalah tanggapan yang dipelajari dari hasil interaksi dan pengaruh lingkungan, bukan pembawaaan sejak dilahirkan.</w:t>
      </w:r>
      <w:proofErr w:type="gramEnd"/>
      <w:r w:rsidRPr="009E56FB">
        <w:rPr>
          <w:sz w:val="23"/>
          <w:szCs w:val="23"/>
          <w:lang w:val="en-US"/>
        </w:rPr>
        <w:t xml:space="preserve"> Imitasi tampak dengan jelas dalam tingkah laku anak-anak dalam pertumbuhannya menjadi dewasa, mulai dari bahasa, </w:t>
      </w:r>
      <w:proofErr w:type="gramStart"/>
      <w:r w:rsidRPr="009E56FB">
        <w:rPr>
          <w:sz w:val="23"/>
          <w:szCs w:val="23"/>
          <w:lang w:val="en-US"/>
        </w:rPr>
        <w:t>cara</w:t>
      </w:r>
      <w:proofErr w:type="gramEnd"/>
      <w:r w:rsidRPr="009E56FB">
        <w:rPr>
          <w:sz w:val="23"/>
          <w:szCs w:val="23"/>
          <w:lang w:val="en-US"/>
        </w:rPr>
        <w:t xml:space="preserve"> makan, cara berkomunikasi, cara berpakaian, dan sebagainya.  </w:t>
      </w:r>
      <w:proofErr w:type="gramStart"/>
      <w:r w:rsidRPr="009E56FB">
        <w:rPr>
          <w:sz w:val="23"/>
          <w:szCs w:val="23"/>
          <w:lang w:val="en-US"/>
        </w:rPr>
        <w:t>Dari hasil wawancara yang dilakukan kepada ke-sembilan orang informan, ditemukan bahwa perilaku merokok ini pertama kali mereka temukan pada orang tua, keluarga, dan teman-teman yang bisa dikatakan adalah kelompok primer atau lingkungan terdekat dari para informan.</w:t>
      </w:r>
      <w:proofErr w:type="gramEnd"/>
      <w:r w:rsidRPr="009E56FB">
        <w:rPr>
          <w:sz w:val="23"/>
          <w:szCs w:val="23"/>
          <w:lang w:val="en-US"/>
        </w:rPr>
        <w:t xml:space="preserve"> Dari melihat orang tua, keluarga, dan teman-teman yang merokok, </w:t>
      </w:r>
      <w:proofErr w:type="gramStart"/>
      <w:r w:rsidRPr="009E56FB">
        <w:rPr>
          <w:sz w:val="23"/>
          <w:szCs w:val="23"/>
          <w:lang w:val="en-US"/>
        </w:rPr>
        <w:t>informan  meniru</w:t>
      </w:r>
      <w:proofErr w:type="gramEnd"/>
      <w:r w:rsidRPr="009E56FB">
        <w:rPr>
          <w:sz w:val="23"/>
          <w:szCs w:val="23"/>
          <w:lang w:val="en-US"/>
        </w:rPr>
        <w:t xml:space="preserve"> dan akhirnya mencoba perilaku merokok tersebut</w:t>
      </w:r>
    </w:p>
    <w:p w:rsidR="009E56FB" w:rsidRPr="009E56FB" w:rsidRDefault="00405E6A" w:rsidP="009E56FB">
      <w:pPr>
        <w:pStyle w:val="NormalWeb"/>
        <w:numPr>
          <w:ilvl w:val="0"/>
          <w:numId w:val="14"/>
        </w:numPr>
        <w:spacing w:before="0" w:beforeAutospacing="0" w:after="0" w:afterAutospacing="0"/>
        <w:ind w:left="284" w:hanging="284"/>
        <w:jc w:val="both"/>
        <w:rPr>
          <w:b/>
          <w:sz w:val="23"/>
          <w:szCs w:val="23"/>
          <w:lang w:val="en-US"/>
        </w:rPr>
      </w:pPr>
      <w:r w:rsidRPr="009E56FB">
        <w:rPr>
          <w:b/>
          <w:sz w:val="23"/>
          <w:szCs w:val="23"/>
          <w:lang w:val="en-US"/>
        </w:rPr>
        <w:t>Faktor Sugesti</w:t>
      </w:r>
    </w:p>
    <w:p w:rsidR="00E37D96" w:rsidRPr="00E37D96" w:rsidRDefault="009E56FB" w:rsidP="00E37D96">
      <w:pPr>
        <w:pStyle w:val="NormalWeb"/>
        <w:spacing w:before="0" w:beforeAutospacing="0" w:after="0" w:afterAutospacing="0"/>
        <w:ind w:left="284" w:firstLine="567"/>
        <w:jc w:val="both"/>
        <w:rPr>
          <w:sz w:val="23"/>
          <w:szCs w:val="23"/>
          <w:lang w:val="en-US"/>
        </w:rPr>
      </w:pPr>
      <w:r w:rsidRPr="009E56FB">
        <w:rPr>
          <w:sz w:val="23"/>
          <w:szCs w:val="23"/>
        </w:rPr>
        <w:t>Sugesti adalah rangsangan, pengaruh, stimulus yang diterima seseorang dari orang lain yang mempunyai otoritas, prestise sosial yang tinggi atau ahli dalam lapangan tertentu. Individu menerima tingkah laku atau adat kebiasaan dari orang lain tanpa sesuatu pertimbangan.</w:t>
      </w:r>
      <w:r>
        <w:rPr>
          <w:sz w:val="23"/>
          <w:szCs w:val="23"/>
          <w:lang w:val="en-US"/>
        </w:rPr>
        <w:t xml:space="preserve"> </w:t>
      </w:r>
      <w:r w:rsidRPr="009E56FB">
        <w:rPr>
          <w:sz w:val="23"/>
          <w:szCs w:val="23"/>
        </w:rPr>
        <w:t>Dalam hasil wawancara kepada ke-sembilan informan, menunjukan bahwa mereka tersugesti untuk mulai merokok karena melihat teman-temannya merokok dan merasa bahwa teman-temannya yang merokok mendapatkan ketenangan, rasa santai, meredakan stres, dan membuat mereka tetap aktif.</w:t>
      </w:r>
    </w:p>
    <w:p w:rsidR="009E56FB" w:rsidRDefault="00405E6A" w:rsidP="009E56FB">
      <w:pPr>
        <w:pStyle w:val="NormalWeb"/>
        <w:numPr>
          <w:ilvl w:val="0"/>
          <w:numId w:val="14"/>
        </w:numPr>
        <w:spacing w:before="0" w:beforeAutospacing="0" w:after="0" w:afterAutospacing="0"/>
        <w:ind w:left="284" w:hanging="284"/>
        <w:jc w:val="both"/>
        <w:rPr>
          <w:b/>
          <w:sz w:val="23"/>
          <w:szCs w:val="23"/>
          <w:lang w:val="en-US"/>
        </w:rPr>
      </w:pPr>
      <w:r w:rsidRPr="009E56FB">
        <w:rPr>
          <w:b/>
          <w:sz w:val="23"/>
          <w:szCs w:val="23"/>
          <w:lang w:val="en-US"/>
        </w:rPr>
        <w:t>Faktor Simpati</w:t>
      </w:r>
    </w:p>
    <w:p w:rsidR="00E37D96" w:rsidRDefault="009E56FB" w:rsidP="00E37D96">
      <w:pPr>
        <w:pStyle w:val="NormalWeb"/>
        <w:spacing w:before="0" w:beforeAutospacing="0" w:after="0" w:afterAutospacing="0"/>
        <w:ind w:left="284" w:firstLine="567"/>
        <w:jc w:val="both"/>
        <w:rPr>
          <w:sz w:val="23"/>
          <w:szCs w:val="23"/>
          <w:lang w:val="en-US"/>
        </w:rPr>
      </w:pPr>
      <w:r w:rsidRPr="009E56FB">
        <w:rPr>
          <w:sz w:val="23"/>
          <w:szCs w:val="23"/>
          <w:lang w:val="en-US"/>
        </w:rPr>
        <w:t xml:space="preserve">Simpati adalah perasaan tertariknya seseorang pada orang </w:t>
      </w:r>
      <w:proofErr w:type="gramStart"/>
      <w:r w:rsidRPr="009E56FB">
        <w:rPr>
          <w:sz w:val="23"/>
          <w:szCs w:val="23"/>
          <w:lang w:val="en-US"/>
        </w:rPr>
        <w:t>lain</w:t>
      </w:r>
      <w:proofErr w:type="gramEnd"/>
      <w:r w:rsidRPr="009E56FB">
        <w:rPr>
          <w:sz w:val="23"/>
          <w:szCs w:val="23"/>
          <w:lang w:val="en-US"/>
        </w:rPr>
        <w:t xml:space="preserve"> atau kelompok karena sikap, penampilan, wibawa, atau perbuatannya yang sedemikian rupa. </w:t>
      </w:r>
      <w:proofErr w:type="gramStart"/>
      <w:r w:rsidRPr="009E56FB">
        <w:rPr>
          <w:sz w:val="23"/>
          <w:szCs w:val="23"/>
          <w:lang w:val="en-US"/>
        </w:rPr>
        <w:t>Perasaan simpati dapat timbul secara tiba-tiba atau secara lambat laun.</w:t>
      </w:r>
      <w:proofErr w:type="gramEnd"/>
      <w:r w:rsidRPr="009E56FB">
        <w:rPr>
          <w:sz w:val="23"/>
          <w:szCs w:val="23"/>
          <w:lang w:val="en-US"/>
        </w:rPr>
        <w:t xml:space="preserve"> Timbulnya simpati ini adalah sebagai proses yang disadari dan timbulnya tidak atas dasar logis rasional, melainkan berdasarkan penilaian perasaan. </w:t>
      </w:r>
      <w:proofErr w:type="gramStart"/>
      <w:r w:rsidRPr="009E56FB">
        <w:rPr>
          <w:sz w:val="23"/>
          <w:szCs w:val="23"/>
          <w:lang w:val="en-US"/>
        </w:rPr>
        <w:t>Berdasarkan hasil penelitian yang dilakukan, peneliti menemukan bahwa memang ke-delapan informan kunci merokok bersama teman-temannya yang juga merokok.</w:t>
      </w:r>
      <w:proofErr w:type="gramEnd"/>
      <w:r w:rsidRPr="009E56FB">
        <w:rPr>
          <w:sz w:val="23"/>
          <w:szCs w:val="23"/>
          <w:lang w:val="en-US"/>
        </w:rPr>
        <w:t xml:space="preserve"> </w:t>
      </w:r>
      <w:proofErr w:type="gramStart"/>
      <w:r w:rsidRPr="009E56FB">
        <w:rPr>
          <w:sz w:val="23"/>
          <w:szCs w:val="23"/>
          <w:lang w:val="en-US"/>
        </w:rPr>
        <w:t>Lima informan yang setuju dan membuktikan bahwa faktor simpati yang mereka miliki terhadap teman-temannya menjadi salah satu alasan mengapa mereka melakukan perilaku merokok tersebut sedangkan empat informan lainnya.</w:t>
      </w:r>
      <w:proofErr w:type="gramEnd"/>
      <w:r w:rsidRPr="009E56FB">
        <w:rPr>
          <w:sz w:val="23"/>
          <w:szCs w:val="23"/>
        </w:rPr>
        <w:t xml:space="preserve"> </w:t>
      </w:r>
      <w:proofErr w:type="gramStart"/>
      <w:r w:rsidRPr="009E56FB">
        <w:rPr>
          <w:sz w:val="23"/>
          <w:szCs w:val="23"/>
          <w:lang w:val="en-US"/>
        </w:rPr>
        <w:t>tidak</w:t>
      </w:r>
      <w:proofErr w:type="gramEnd"/>
      <w:r w:rsidRPr="009E56FB">
        <w:rPr>
          <w:sz w:val="23"/>
          <w:szCs w:val="23"/>
          <w:lang w:val="en-US"/>
        </w:rPr>
        <w:t xml:space="preserve"> setuju dengan faktor simpati sebagai landasan mereka melakukan dan meneruskan perilaku merokok, terlepas dari faktor sebelumnya yaitu faktor imitasi dan faktor sugesti. </w:t>
      </w:r>
      <w:proofErr w:type="gramStart"/>
      <w:r w:rsidRPr="009E56FB">
        <w:rPr>
          <w:sz w:val="23"/>
          <w:szCs w:val="23"/>
          <w:lang w:val="en-US"/>
        </w:rPr>
        <w:t xml:space="preserve">Dari pengakuannya, mereka </w:t>
      </w:r>
      <w:r w:rsidRPr="009E56FB">
        <w:rPr>
          <w:sz w:val="23"/>
          <w:szCs w:val="23"/>
          <w:lang w:val="en-US"/>
        </w:rPr>
        <w:lastRenderedPageBreak/>
        <w:t>melakukan perilaku merokok dikarenakan faktor dari diri sendiri seperti rasa penasaran dari masing-masing informan dan anggapan bahwa rokok adalah sebagai faktor eksternal di dalam pertemanan.</w:t>
      </w:r>
      <w:proofErr w:type="gramEnd"/>
    </w:p>
    <w:p w:rsidR="00032EBC" w:rsidRPr="00E37D96" w:rsidRDefault="00032EBC" w:rsidP="00E37D96">
      <w:pPr>
        <w:pStyle w:val="NormalWeb"/>
        <w:spacing w:before="0" w:beforeAutospacing="0" w:after="0" w:afterAutospacing="0"/>
        <w:ind w:left="284" w:firstLine="567"/>
        <w:jc w:val="both"/>
        <w:rPr>
          <w:sz w:val="23"/>
          <w:szCs w:val="23"/>
          <w:lang w:val="en-US"/>
        </w:rPr>
      </w:pPr>
    </w:p>
    <w:p w:rsidR="00447453" w:rsidRPr="00C93C9B" w:rsidRDefault="00447453" w:rsidP="00C93C9B">
      <w:pPr>
        <w:pStyle w:val="NormalWeb"/>
        <w:spacing w:before="0" w:beforeAutospacing="0" w:after="0" w:afterAutospacing="0"/>
        <w:jc w:val="both"/>
        <w:rPr>
          <w:b/>
          <w:i/>
          <w:sz w:val="23"/>
          <w:szCs w:val="23"/>
          <w:lang w:val="en-US"/>
        </w:rPr>
      </w:pPr>
      <w:r w:rsidRPr="00C93C9B">
        <w:rPr>
          <w:b/>
          <w:i/>
          <w:sz w:val="23"/>
          <w:szCs w:val="23"/>
          <w:lang w:val="en-US"/>
        </w:rPr>
        <w:t>Pembahasan</w:t>
      </w:r>
    </w:p>
    <w:p w:rsidR="00CA3BAB" w:rsidRPr="00CA3BAB" w:rsidRDefault="00CC2984" w:rsidP="00CA3BAB">
      <w:pPr>
        <w:pStyle w:val="NormalWeb"/>
        <w:numPr>
          <w:ilvl w:val="0"/>
          <w:numId w:val="16"/>
        </w:numPr>
        <w:spacing w:before="0" w:beforeAutospacing="0" w:after="0" w:afterAutospacing="0"/>
        <w:ind w:left="284" w:hanging="284"/>
        <w:jc w:val="both"/>
        <w:rPr>
          <w:b/>
          <w:sz w:val="23"/>
          <w:szCs w:val="23"/>
          <w:lang w:val="en-US"/>
        </w:rPr>
      </w:pPr>
      <w:r w:rsidRPr="00C93C9B">
        <w:rPr>
          <w:b/>
          <w:sz w:val="23"/>
          <w:szCs w:val="23"/>
          <w:lang w:val="en-US"/>
        </w:rPr>
        <w:t>Ganjaran</w:t>
      </w:r>
    </w:p>
    <w:p w:rsidR="00CA3BAB" w:rsidRPr="00CA3BAB" w:rsidRDefault="00867416" w:rsidP="00CA3BAB">
      <w:pPr>
        <w:pStyle w:val="NormalWeb"/>
        <w:spacing w:before="0" w:beforeAutospacing="0" w:after="0" w:afterAutospacing="0"/>
        <w:ind w:left="284" w:firstLine="567"/>
        <w:jc w:val="both"/>
        <w:rPr>
          <w:b/>
          <w:sz w:val="23"/>
          <w:szCs w:val="23"/>
          <w:lang w:val="en-US"/>
        </w:rPr>
      </w:pPr>
      <w:proofErr w:type="gramStart"/>
      <w:r w:rsidRPr="00CA3BAB">
        <w:rPr>
          <w:sz w:val="23"/>
          <w:szCs w:val="23"/>
          <w:lang w:val="en-US"/>
        </w:rPr>
        <w:t>Terdapat beberapa faktor yang dapat mendorong informan untuk melakukan perilaku merokok sebagai pertukaran sosial kepada kelompok teman sebayanya, salah satunya adalah karena ganjaran.</w:t>
      </w:r>
      <w:proofErr w:type="gramEnd"/>
      <w:r w:rsidRPr="00CA3BAB">
        <w:rPr>
          <w:sz w:val="23"/>
          <w:szCs w:val="23"/>
          <w:lang w:val="en-US"/>
        </w:rPr>
        <w:t xml:space="preserve"> Dari hasil penelitian yang dilakukan kepada ke-sembilan informan kunci, ditemukan bahwa perilaku merokok ini dilakukan untuk mengejar kebutuhan informan yang hanya bisa dipenuhi oleh kelompok teman sebaya seperti dukungan emosional yang berupa perasaan aman, merasa dilindungi, merasa bisa dipercaya, merasa diperhatikan, merasa dimengerti, merasa lebih bisa terbuka atau merasa nyaman untuk bercerita, merasa lebih dekat atau intim, dan merasa lebih bisa diterima oleh kelompok teman sebayanya yang sesama perokok. Selain itu mahasiswi melakukan pertukaran sosial dengan </w:t>
      </w:r>
      <w:proofErr w:type="gramStart"/>
      <w:r w:rsidRPr="00CA3BAB">
        <w:rPr>
          <w:sz w:val="23"/>
          <w:szCs w:val="23"/>
          <w:lang w:val="en-US"/>
        </w:rPr>
        <w:t>cara</w:t>
      </w:r>
      <w:proofErr w:type="gramEnd"/>
      <w:r w:rsidRPr="00CA3BAB">
        <w:rPr>
          <w:sz w:val="23"/>
          <w:szCs w:val="23"/>
          <w:lang w:val="en-US"/>
        </w:rPr>
        <w:t xml:space="preserve"> merokok kepada temannya yang sesama perokok untuk mengejar dan memenuhi kebutuhan yang hanya bisa dipenuhi oleh kelompok teman sebayanya, seperti dukungan emosional dan rasa pembenaran atas nilai yang dianut oleh mahasiswi tersebut.</w:t>
      </w:r>
    </w:p>
    <w:p w:rsidR="00CA3BAB" w:rsidRPr="00CA3BAB" w:rsidRDefault="00867416" w:rsidP="00CA3BAB">
      <w:pPr>
        <w:pStyle w:val="NormalWeb"/>
        <w:spacing w:before="0" w:beforeAutospacing="0" w:after="0" w:afterAutospacing="0"/>
        <w:ind w:left="284" w:firstLine="567"/>
        <w:jc w:val="both"/>
        <w:rPr>
          <w:b/>
          <w:sz w:val="23"/>
          <w:szCs w:val="23"/>
          <w:lang w:val="en-US"/>
        </w:rPr>
      </w:pPr>
      <w:proofErr w:type="gramStart"/>
      <w:r w:rsidRPr="00CA3BAB">
        <w:rPr>
          <w:sz w:val="23"/>
          <w:szCs w:val="23"/>
          <w:lang w:val="en-US"/>
        </w:rPr>
        <w:t>Berdasarkan hasil wawancara kepada sembilan informan kunci terkait dengan ganjaran, dapat disimpulkan bahwa kelompok teman sebaya merupakan kelompok yang penting bagi mahasiswi yang merokok.</w:t>
      </w:r>
      <w:proofErr w:type="gramEnd"/>
      <w:r w:rsidRPr="00CA3BAB">
        <w:rPr>
          <w:sz w:val="23"/>
          <w:szCs w:val="23"/>
          <w:lang w:val="en-US"/>
        </w:rPr>
        <w:t xml:space="preserve"> Karena banyak kebutuhan yang hanya bisa dipenuhi oleh kelompok teman sebaya yang perokok ini seperti memberikan rasa aman karena tidak merokok sendirian, merasa dilindungi karena ada teman yang menegur keras orang lain yang melanggar privasi teman-temannya saat merokok, dan rasa dapat dipercaya karena teman-temannya bersikap apa adanya, jujur, dan tidak dibuat-buat sehingga tidak akan salah dalam memilih teman</w:t>
      </w:r>
      <w:proofErr w:type="gramStart"/>
      <w:r w:rsidRPr="00CA3BAB">
        <w:rPr>
          <w:sz w:val="23"/>
          <w:szCs w:val="23"/>
          <w:lang w:val="en-US"/>
        </w:rPr>
        <w:t>..</w:t>
      </w:r>
      <w:proofErr w:type="gramEnd"/>
      <w:r w:rsidRPr="00CA3BAB">
        <w:rPr>
          <w:sz w:val="23"/>
          <w:szCs w:val="23"/>
          <w:lang w:val="en-US"/>
        </w:rPr>
        <w:t xml:space="preserve"> </w:t>
      </w:r>
    </w:p>
    <w:p w:rsidR="00E3087A" w:rsidRPr="00032EBC" w:rsidRDefault="00867416" w:rsidP="00032EBC">
      <w:pPr>
        <w:pStyle w:val="NormalWeb"/>
        <w:spacing w:before="0" w:beforeAutospacing="0" w:after="0" w:afterAutospacing="0"/>
        <w:ind w:left="284" w:firstLine="567"/>
        <w:jc w:val="both"/>
        <w:rPr>
          <w:sz w:val="23"/>
          <w:szCs w:val="23"/>
          <w:lang w:val="en-US"/>
        </w:rPr>
      </w:pPr>
      <w:proofErr w:type="gramStart"/>
      <w:r w:rsidRPr="00CA3BAB">
        <w:rPr>
          <w:sz w:val="23"/>
          <w:szCs w:val="23"/>
          <w:lang w:val="en-US"/>
        </w:rPr>
        <w:t>Berdasarkan hasil penelitian ini, pertukaran sosial yang dilakukan mahasiswi dan teman sebaya yang mengakibatkan ganjaran dapat mempengaruhi perilaku merokok pada remaja perempuan berstatus mahasiswi terbukti benar.</w:t>
      </w:r>
      <w:proofErr w:type="gramEnd"/>
      <w:r w:rsidRPr="00CA3BAB">
        <w:rPr>
          <w:sz w:val="23"/>
          <w:szCs w:val="23"/>
          <w:lang w:val="en-US"/>
        </w:rPr>
        <w:t xml:space="preserve"> </w:t>
      </w:r>
      <w:r w:rsidR="00E3087A">
        <w:rPr>
          <w:sz w:val="23"/>
          <w:szCs w:val="23"/>
          <w:lang w:val="en-US"/>
        </w:rPr>
        <w:t xml:space="preserve">Hal </w:t>
      </w:r>
      <w:r w:rsidRPr="00CA3BAB">
        <w:rPr>
          <w:sz w:val="23"/>
          <w:szCs w:val="23"/>
          <w:lang w:val="en-US"/>
        </w:rPr>
        <w:t xml:space="preserve">ini bisa dibuktikan benar karena hasil wawancara dari para ke-sembilan informan kunci menyatakan bahwa mereka mendapatkan ganjaran berupa dukungan emosional seperti perasaan aman, merasa dilindungi, merasa bisa dipercaya, merasa diperhatikan, merasa dimengerti, merasa lebih bisa terbuka atau merasa nyaman untuk bercerita, merasa lebih dekat atau intim, dan merasa lebih bisa diterima oleh kelompok teman sebayanya yang sesama perokok. Ganjaran dari pertukaran sosial ini juga mempengaruhi perilaku merokok pada mahasiswi, karena dengan adanya ganjaran berupa dukungan emosional dan pembenaran </w:t>
      </w:r>
      <w:proofErr w:type="gramStart"/>
      <w:r w:rsidRPr="00CA3BAB">
        <w:rPr>
          <w:sz w:val="23"/>
          <w:szCs w:val="23"/>
          <w:lang w:val="en-US"/>
        </w:rPr>
        <w:t>akan</w:t>
      </w:r>
      <w:proofErr w:type="gramEnd"/>
      <w:r w:rsidRPr="00CA3BAB">
        <w:rPr>
          <w:sz w:val="23"/>
          <w:szCs w:val="23"/>
          <w:lang w:val="en-US"/>
        </w:rPr>
        <w:t xml:space="preserve"> nilai yang dianut tersebut membuat mahasiswi dapat meneruskan atau menambah intensitas perilaku merokoknya agar dapat mendapatkan ganjaran yang lebih dan memenuhi kebutuhannya yang hanya bisa dipenuhi oleh kelompok teman sebayanya tersebut.</w:t>
      </w:r>
    </w:p>
    <w:p w:rsidR="00CA3BAB" w:rsidRPr="00CA3BAB" w:rsidRDefault="00CC2984" w:rsidP="00CA3BAB">
      <w:pPr>
        <w:pStyle w:val="NormalWeb"/>
        <w:numPr>
          <w:ilvl w:val="0"/>
          <w:numId w:val="16"/>
        </w:numPr>
        <w:spacing w:before="0" w:beforeAutospacing="0" w:after="0" w:afterAutospacing="0"/>
        <w:ind w:left="284" w:hanging="284"/>
        <w:jc w:val="both"/>
        <w:rPr>
          <w:b/>
          <w:sz w:val="23"/>
          <w:szCs w:val="23"/>
          <w:lang w:val="en-US"/>
        </w:rPr>
      </w:pPr>
      <w:r w:rsidRPr="00CA3BAB">
        <w:rPr>
          <w:b/>
          <w:sz w:val="23"/>
          <w:szCs w:val="23"/>
          <w:lang w:val="en-US"/>
        </w:rPr>
        <w:lastRenderedPageBreak/>
        <w:t>Biaya</w:t>
      </w:r>
    </w:p>
    <w:p w:rsidR="00CA3BAB" w:rsidRDefault="002F135C" w:rsidP="00CA3BAB">
      <w:pPr>
        <w:pStyle w:val="NormalWeb"/>
        <w:spacing w:before="0" w:beforeAutospacing="0" w:after="0" w:afterAutospacing="0"/>
        <w:ind w:left="284" w:firstLine="567"/>
        <w:jc w:val="both"/>
        <w:rPr>
          <w:b/>
          <w:sz w:val="23"/>
          <w:szCs w:val="23"/>
        </w:rPr>
      </w:pPr>
      <w:r w:rsidRPr="00CA3BAB">
        <w:rPr>
          <w:sz w:val="23"/>
          <w:szCs w:val="23"/>
          <w:lang w:val="en-US"/>
        </w:rPr>
        <w:t xml:space="preserve">Dalam hasil wawancara kepada ke-sembilan orang informan kunci, menunjukan bahwa pertukaran sosial yang dilakukan dengan </w:t>
      </w:r>
      <w:proofErr w:type="gramStart"/>
      <w:r w:rsidRPr="00CA3BAB">
        <w:rPr>
          <w:sz w:val="23"/>
          <w:szCs w:val="23"/>
          <w:lang w:val="en-US"/>
        </w:rPr>
        <w:t>cara</w:t>
      </w:r>
      <w:proofErr w:type="gramEnd"/>
      <w:r w:rsidRPr="00CA3BAB">
        <w:rPr>
          <w:sz w:val="23"/>
          <w:szCs w:val="23"/>
          <w:lang w:val="en-US"/>
        </w:rPr>
        <w:t xml:space="preserve"> melakukan perilaku merokok ini mengakibatkan biaya atau </w:t>
      </w:r>
      <w:r w:rsidRPr="00CA3BAB">
        <w:rPr>
          <w:i/>
          <w:sz w:val="23"/>
          <w:szCs w:val="23"/>
          <w:lang w:val="en-US"/>
        </w:rPr>
        <w:t>cost</w:t>
      </w:r>
      <w:r w:rsidRPr="00CA3BAB">
        <w:rPr>
          <w:sz w:val="23"/>
          <w:szCs w:val="23"/>
          <w:lang w:val="en-US"/>
        </w:rPr>
        <w:t>.</w:t>
      </w:r>
      <w:r w:rsidRPr="00CA3BAB">
        <w:rPr>
          <w:color w:val="FF0000"/>
          <w:sz w:val="23"/>
          <w:szCs w:val="23"/>
          <w:lang w:val="en-US"/>
        </w:rPr>
        <w:t xml:space="preserve"> </w:t>
      </w:r>
      <w:r w:rsidRPr="00CA3BAB">
        <w:rPr>
          <w:sz w:val="23"/>
          <w:szCs w:val="23"/>
          <w:lang w:val="en-US"/>
        </w:rPr>
        <w:t xml:space="preserve">Informan kunci ini mengaku bahwa dengan melakukan perilaku merokok di dalam kelompok pertemanan sebayanya, </w:t>
      </w:r>
      <w:proofErr w:type="gramStart"/>
      <w:r w:rsidRPr="00CA3BAB">
        <w:rPr>
          <w:sz w:val="23"/>
          <w:szCs w:val="23"/>
          <w:lang w:val="en-US"/>
        </w:rPr>
        <w:t>ia</w:t>
      </w:r>
      <w:proofErr w:type="gramEnd"/>
      <w:r w:rsidRPr="00CA3BAB">
        <w:rPr>
          <w:sz w:val="23"/>
          <w:szCs w:val="23"/>
          <w:lang w:val="en-US"/>
        </w:rPr>
        <w:t xml:space="preserve"> memperoleh biaya atau akibat negatif yang berupa kebiasaan atau kecanduan merokok, tingkat kesehatan yang menurun, uang yang berkurang karena membeli rokok, dan pandangan buruk dari orang lain karena mereka adalah perempuan yang merokok.</w:t>
      </w:r>
    </w:p>
    <w:p w:rsidR="002F135C" w:rsidRPr="00CA3BAB" w:rsidRDefault="002F135C" w:rsidP="00CA3BAB">
      <w:pPr>
        <w:pStyle w:val="NormalWeb"/>
        <w:spacing w:before="0" w:beforeAutospacing="0" w:after="0" w:afterAutospacing="0"/>
        <w:ind w:left="284" w:firstLine="567"/>
        <w:jc w:val="both"/>
        <w:rPr>
          <w:b/>
          <w:sz w:val="23"/>
          <w:szCs w:val="23"/>
          <w:lang w:val="en-US"/>
        </w:rPr>
      </w:pPr>
      <w:proofErr w:type="gramStart"/>
      <w:r w:rsidRPr="00C93C9B">
        <w:rPr>
          <w:sz w:val="23"/>
          <w:szCs w:val="23"/>
          <w:lang w:val="en-US"/>
        </w:rPr>
        <w:t>Berdasarkan hasil penelitian ini, pertukaran sosial yang dilakukan mahasiswi dan teman sebaya yang mengakibatkan biaya dapat mempengaruhi perilaku merokok pada remaja perempuan berstatus mahasiswi terbukti benar.</w:t>
      </w:r>
      <w:proofErr w:type="gramEnd"/>
      <w:r w:rsidRPr="00C93C9B">
        <w:rPr>
          <w:sz w:val="23"/>
          <w:szCs w:val="23"/>
          <w:lang w:val="en-US"/>
        </w:rPr>
        <w:t xml:space="preserve"> </w:t>
      </w:r>
      <w:r w:rsidR="00E3087A">
        <w:rPr>
          <w:sz w:val="23"/>
          <w:szCs w:val="23"/>
          <w:lang w:val="en-US"/>
        </w:rPr>
        <w:t xml:space="preserve">Hal </w:t>
      </w:r>
      <w:r w:rsidRPr="00C93C9B">
        <w:rPr>
          <w:sz w:val="23"/>
          <w:szCs w:val="23"/>
          <w:lang w:val="en-US"/>
        </w:rPr>
        <w:t xml:space="preserve">ini bisa dibuktikan benar dengan hasil wawancara kepada ke-sembilan informan kunci yang menyatakan bahwa mereka mendapatkan biaya atau akibat negatif berupa kecanduan merokok, kesehatan dan keadaan fisik tubuh informan yang memburuk serta pandangan buruk dari orang lain. </w:t>
      </w:r>
      <w:proofErr w:type="gramStart"/>
      <w:r w:rsidRPr="00C93C9B">
        <w:rPr>
          <w:sz w:val="23"/>
          <w:szCs w:val="23"/>
          <w:lang w:val="en-US"/>
        </w:rPr>
        <w:t>Biaya atau akibat negatif dari pertukaran sosial ini juga mempengaruhi perilaku merokok pada mahasiswi, karena akibat yang berupa kecanduan merokok tersebut memungkinkan mahasiswi untuk melakukan perilaku merokok secara berkelanjutan karena perilaku merokok sudah menjadi kebiasaan dan adiksi mereka.</w:t>
      </w:r>
      <w:proofErr w:type="gramEnd"/>
      <w:r w:rsidRPr="00C93C9B">
        <w:rPr>
          <w:sz w:val="23"/>
          <w:szCs w:val="23"/>
          <w:lang w:val="en-US"/>
        </w:rPr>
        <w:t xml:space="preserve"> </w:t>
      </w:r>
      <w:proofErr w:type="gramStart"/>
      <w:r w:rsidRPr="00C93C9B">
        <w:rPr>
          <w:sz w:val="23"/>
          <w:szCs w:val="23"/>
          <w:lang w:val="en-US"/>
        </w:rPr>
        <w:t>Selain itu, dengan adanya biaya berupa pandangan buruk oleh orang lain, hal ini semakin membuat mahasiswi untuk tetap berani melakukan perilaku merokok untuk membuktikan bahwa perempuan yang merokok bukanlah perempuan yang buruk dan mereka juga tidak merasa salah karena sudah merokok pada tempatnya.</w:t>
      </w:r>
      <w:proofErr w:type="gramEnd"/>
    </w:p>
    <w:p w:rsidR="00CA3BAB" w:rsidRPr="00CA3BAB" w:rsidRDefault="00CC2984" w:rsidP="00CA3BAB">
      <w:pPr>
        <w:pStyle w:val="NormalWeb"/>
        <w:numPr>
          <w:ilvl w:val="0"/>
          <w:numId w:val="16"/>
        </w:numPr>
        <w:spacing w:before="0" w:beforeAutospacing="0" w:after="0" w:afterAutospacing="0"/>
        <w:ind w:left="284" w:hanging="284"/>
        <w:jc w:val="both"/>
        <w:rPr>
          <w:b/>
          <w:sz w:val="23"/>
          <w:szCs w:val="23"/>
          <w:lang w:val="en-US"/>
        </w:rPr>
      </w:pPr>
      <w:r w:rsidRPr="00C93C9B">
        <w:rPr>
          <w:b/>
          <w:sz w:val="23"/>
          <w:szCs w:val="23"/>
          <w:lang w:val="en-US"/>
        </w:rPr>
        <w:t>Laba</w:t>
      </w:r>
    </w:p>
    <w:p w:rsidR="00CA3BAB" w:rsidRDefault="002F135C" w:rsidP="00CA3BAB">
      <w:pPr>
        <w:pStyle w:val="NormalWeb"/>
        <w:spacing w:before="0" w:beforeAutospacing="0" w:after="0" w:afterAutospacing="0"/>
        <w:ind w:left="284" w:firstLine="425"/>
        <w:jc w:val="both"/>
        <w:rPr>
          <w:b/>
          <w:sz w:val="23"/>
          <w:szCs w:val="23"/>
        </w:rPr>
      </w:pPr>
      <w:r w:rsidRPr="00CA3BAB">
        <w:rPr>
          <w:sz w:val="23"/>
          <w:szCs w:val="23"/>
          <w:lang w:val="en-US"/>
        </w:rPr>
        <w:t xml:space="preserve">Dari hasil wawancara yang dilakukan kepada ke-sembilan orang informan kunci, ditemukan bahwa pertukaran sosial yang dilakukan dengan </w:t>
      </w:r>
      <w:proofErr w:type="gramStart"/>
      <w:r w:rsidRPr="00CA3BAB">
        <w:rPr>
          <w:sz w:val="23"/>
          <w:szCs w:val="23"/>
          <w:lang w:val="en-US"/>
        </w:rPr>
        <w:t>cara</w:t>
      </w:r>
      <w:proofErr w:type="gramEnd"/>
      <w:r w:rsidRPr="00CA3BAB">
        <w:rPr>
          <w:sz w:val="23"/>
          <w:szCs w:val="23"/>
          <w:lang w:val="en-US"/>
        </w:rPr>
        <w:t xml:space="preserve"> melakukan perilaku merokok di dalam kelompok pertemanan sebayanya, mereka memperoleh laba selain dari ganjaran yang berupa ketenangan, perasaan rileks, berkurangnya beban, meredakan stres, membantu tetap aktif dalam pekerjaan, dan mencegah kebosanan.</w:t>
      </w:r>
    </w:p>
    <w:p w:rsidR="002F135C" w:rsidRPr="00CA3BAB" w:rsidRDefault="002F135C" w:rsidP="00CA3BAB">
      <w:pPr>
        <w:pStyle w:val="NormalWeb"/>
        <w:spacing w:before="0" w:beforeAutospacing="0" w:after="0" w:afterAutospacing="0"/>
        <w:ind w:left="284" w:firstLine="425"/>
        <w:jc w:val="both"/>
        <w:rPr>
          <w:b/>
          <w:sz w:val="23"/>
          <w:szCs w:val="23"/>
          <w:lang w:val="en-US"/>
        </w:rPr>
      </w:pPr>
      <w:proofErr w:type="gramStart"/>
      <w:r w:rsidRPr="00C93C9B">
        <w:rPr>
          <w:sz w:val="23"/>
          <w:szCs w:val="23"/>
          <w:lang w:val="en-US"/>
        </w:rPr>
        <w:t>Berdasarkan hasil penelitian ini, pertukaran sosial yang dilakukan mahasiswi dan teman sebaya yang mengakibatkan laba dapat mempengaruhi perilaku merokok pada remaja perempuan berstatus ma</w:t>
      </w:r>
      <w:r w:rsidR="00E3087A">
        <w:rPr>
          <w:sz w:val="23"/>
          <w:szCs w:val="23"/>
          <w:lang w:val="en-US"/>
        </w:rPr>
        <w:t>hasiswi terbukti benar.</w:t>
      </w:r>
      <w:proofErr w:type="gramEnd"/>
      <w:r w:rsidR="00E3087A">
        <w:rPr>
          <w:sz w:val="23"/>
          <w:szCs w:val="23"/>
          <w:lang w:val="en-US"/>
        </w:rPr>
        <w:t xml:space="preserve"> Hal</w:t>
      </w:r>
      <w:r w:rsidRPr="00C93C9B">
        <w:rPr>
          <w:sz w:val="23"/>
          <w:szCs w:val="23"/>
          <w:lang w:val="en-US"/>
        </w:rPr>
        <w:t xml:space="preserve"> ini bisa dibuktikan benar dengan hasil wawancara kepada ke-sembilan informan kunci yang menyatakan bahwa mereka mendapatkan laba dari pertukaran sosial tersebut berupa perasaan tenang, tidak stress, perasaan tidak ada beban, membuat mereka tidak </w:t>
      </w:r>
      <w:r w:rsidRPr="00C93C9B">
        <w:rPr>
          <w:i/>
          <w:sz w:val="23"/>
          <w:szCs w:val="23"/>
          <w:lang w:val="en-US"/>
        </w:rPr>
        <w:t>stuck</w:t>
      </w:r>
      <w:r w:rsidRPr="00C93C9B">
        <w:rPr>
          <w:sz w:val="23"/>
          <w:szCs w:val="23"/>
          <w:lang w:val="en-US"/>
        </w:rPr>
        <w:t xml:space="preserve">  dengan lebih mudah mendapatkan ide dan inspirasi serta membuat mereka tetap aktif dalam menghadapi aktivitas mereka yang padat. Laba hasil dari pertukaran sosial ini juga mempengaruhi perilaku merokok pada mahasiswi, karena dengan adanya banyak laba berupa perasaan tenang, tidak stress, perasaan tidak ada beban, membuat mereka tidak </w:t>
      </w:r>
      <w:r w:rsidRPr="00C93C9B">
        <w:rPr>
          <w:i/>
          <w:sz w:val="23"/>
          <w:szCs w:val="23"/>
          <w:lang w:val="en-US"/>
        </w:rPr>
        <w:lastRenderedPageBreak/>
        <w:t>stuck</w:t>
      </w:r>
      <w:r w:rsidRPr="00C93C9B">
        <w:rPr>
          <w:sz w:val="23"/>
          <w:szCs w:val="23"/>
          <w:lang w:val="en-US"/>
        </w:rPr>
        <w:t xml:space="preserve"> dengan lebih mudah mendapatkan ide dan inspirasi serta membuat mereka tetap aktif dalam menghadapi aktivitas mereka yang padat dapat membuat mahasiswi meneruskan perilaku merokok.</w:t>
      </w:r>
    </w:p>
    <w:p w:rsidR="00CA3BAB" w:rsidRPr="00CA3BAB" w:rsidRDefault="00CC2984" w:rsidP="00CA3BAB">
      <w:pPr>
        <w:pStyle w:val="NormalWeb"/>
        <w:numPr>
          <w:ilvl w:val="0"/>
          <w:numId w:val="16"/>
        </w:numPr>
        <w:spacing w:before="0" w:beforeAutospacing="0" w:after="0" w:afterAutospacing="0"/>
        <w:ind w:left="284" w:hanging="284"/>
        <w:jc w:val="both"/>
        <w:rPr>
          <w:b/>
          <w:sz w:val="23"/>
          <w:szCs w:val="23"/>
          <w:lang w:val="en-US"/>
        </w:rPr>
      </w:pPr>
      <w:r w:rsidRPr="00C93C9B">
        <w:rPr>
          <w:b/>
          <w:sz w:val="23"/>
          <w:szCs w:val="23"/>
          <w:lang w:val="en-US"/>
        </w:rPr>
        <w:t>Tingkat Perbandingan</w:t>
      </w:r>
    </w:p>
    <w:p w:rsidR="00CA3BAB" w:rsidRDefault="002F135C" w:rsidP="00CA3BAB">
      <w:pPr>
        <w:pStyle w:val="NormalWeb"/>
        <w:spacing w:before="0" w:beforeAutospacing="0" w:after="0" w:afterAutospacing="0"/>
        <w:ind w:left="284" w:firstLine="425"/>
        <w:jc w:val="both"/>
        <w:rPr>
          <w:b/>
          <w:sz w:val="23"/>
          <w:szCs w:val="23"/>
        </w:rPr>
      </w:pPr>
      <w:r w:rsidRPr="00CA3BAB">
        <w:rPr>
          <w:sz w:val="23"/>
          <w:szCs w:val="23"/>
          <w:lang w:val="en-US"/>
        </w:rPr>
        <w:t xml:space="preserve">Setiap informan kunci pasti memiliki standar atau harapan masing-masing terhadap hubungan yang </w:t>
      </w:r>
      <w:proofErr w:type="gramStart"/>
      <w:r w:rsidRPr="00CA3BAB">
        <w:rPr>
          <w:sz w:val="23"/>
          <w:szCs w:val="23"/>
          <w:lang w:val="en-US"/>
        </w:rPr>
        <w:t>akan</w:t>
      </w:r>
      <w:proofErr w:type="gramEnd"/>
      <w:r w:rsidRPr="00CA3BAB">
        <w:rPr>
          <w:sz w:val="23"/>
          <w:szCs w:val="23"/>
          <w:lang w:val="en-US"/>
        </w:rPr>
        <w:t xml:space="preserve"> dijalinnya. </w:t>
      </w:r>
      <w:proofErr w:type="gramStart"/>
      <w:r w:rsidRPr="00CA3BAB">
        <w:rPr>
          <w:sz w:val="23"/>
          <w:szCs w:val="23"/>
          <w:lang w:val="en-US"/>
        </w:rPr>
        <w:t>Standar atau harapan tersebut ada dihasilkan dari evaluasi dari hubungan sebelumnya.</w:t>
      </w:r>
      <w:proofErr w:type="gramEnd"/>
      <w:r w:rsidRPr="00CA3BAB">
        <w:rPr>
          <w:sz w:val="23"/>
          <w:szCs w:val="23"/>
          <w:lang w:val="en-US"/>
        </w:rPr>
        <w:t xml:space="preserve"> </w:t>
      </w:r>
      <w:proofErr w:type="gramStart"/>
      <w:r w:rsidRPr="00CA3BAB">
        <w:rPr>
          <w:sz w:val="23"/>
          <w:szCs w:val="23"/>
          <w:lang w:val="en-US"/>
        </w:rPr>
        <w:t>Dari ke-sembilan informan, terdapat tiga informan yang menurut peneliti yang dapat mewakilkan setiap kelompok pertemanan mereka dan memiliki tingkat perbandingan tinggi dikarenakan mengalami hubungan yang tidak menyenangkan sehingga tingkat atau standar perbandingannya menjadi naik.</w:t>
      </w:r>
      <w:proofErr w:type="gramEnd"/>
      <w:r w:rsidRPr="00CA3BAB">
        <w:rPr>
          <w:sz w:val="23"/>
          <w:szCs w:val="23"/>
          <w:lang w:val="en-US"/>
        </w:rPr>
        <w:t xml:space="preserve"> </w:t>
      </w:r>
      <w:proofErr w:type="gramStart"/>
      <w:r w:rsidRPr="00CA3BAB">
        <w:rPr>
          <w:sz w:val="23"/>
          <w:szCs w:val="23"/>
          <w:lang w:val="en-US"/>
        </w:rPr>
        <w:t>Informan ini adalah Lani, Lisa, Soya.</w:t>
      </w:r>
      <w:proofErr w:type="gramEnd"/>
      <w:r w:rsidRPr="00CA3BAB">
        <w:rPr>
          <w:sz w:val="23"/>
          <w:szCs w:val="23"/>
          <w:lang w:val="en-US"/>
        </w:rPr>
        <w:t xml:space="preserve"> </w:t>
      </w:r>
    </w:p>
    <w:p w:rsidR="00E37D96" w:rsidRPr="00E37D96" w:rsidRDefault="002F135C" w:rsidP="00E3087A">
      <w:pPr>
        <w:pStyle w:val="NormalWeb"/>
        <w:spacing w:before="0" w:beforeAutospacing="0" w:after="0" w:afterAutospacing="0"/>
        <w:ind w:left="284" w:firstLine="425"/>
        <w:jc w:val="both"/>
        <w:rPr>
          <w:sz w:val="23"/>
          <w:szCs w:val="23"/>
          <w:lang w:val="en-US"/>
        </w:rPr>
      </w:pPr>
      <w:proofErr w:type="gramStart"/>
      <w:r w:rsidRPr="00C93C9B">
        <w:rPr>
          <w:sz w:val="23"/>
          <w:szCs w:val="23"/>
          <w:lang w:val="en-US"/>
        </w:rPr>
        <w:t>Be</w:t>
      </w:r>
      <w:r w:rsidR="00E3087A">
        <w:rPr>
          <w:sz w:val="23"/>
          <w:szCs w:val="23"/>
          <w:lang w:val="en-US"/>
        </w:rPr>
        <w:t xml:space="preserve">rdasarkan hasil penelitian ini, </w:t>
      </w:r>
      <w:r w:rsidRPr="00C93C9B">
        <w:rPr>
          <w:sz w:val="23"/>
          <w:szCs w:val="23"/>
          <w:lang w:val="en-US"/>
        </w:rPr>
        <w:t>pertukaran sosial yang dilakukan mahasiswi dan teman sebaya yang mengakibatkan tingkat perbandingan dapat mempengaruhi perilaku merokok pada remaja perempuan berstatus mahasiswi terbukti benar.</w:t>
      </w:r>
      <w:proofErr w:type="gramEnd"/>
      <w:r w:rsidRPr="00C93C9B">
        <w:rPr>
          <w:sz w:val="23"/>
          <w:szCs w:val="23"/>
          <w:lang w:val="en-US"/>
        </w:rPr>
        <w:t xml:space="preserve"> </w:t>
      </w:r>
      <w:proofErr w:type="gramStart"/>
      <w:r w:rsidR="00E3087A">
        <w:rPr>
          <w:sz w:val="23"/>
          <w:szCs w:val="23"/>
          <w:lang w:val="en-US"/>
        </w:rPr>
        <w:t xml:space="preserve">Hal </w:t>
      </w:r>
      <w:r w:rsidRPr="00C93C9B">
        <w:rPr>
          <w:sz w:val="23"/>
          <w:szCs w:val="23"/>
          <w:lang w:val="en-US"/>
        </w:rPr>
        <w:t>ini bisa dibuktikan benar dengan hasil wawancara kepada ke-sembilan informan kunci yang menyatakan bahwa mereka memiliki tingkat perbandingan berupa perasaan diterima oleh kelompok teman sebayanya yang juga merokok yang dijadikan acuan untuk bisa mempertahankan hubungan kelompok pertemanan yang sekarang.</w:t>
      </w:r>
      <w:proofErr w:type="gramEnd"/>
      <w:r w:rsidRPr="00C93C9B">
        <w:rPr>
          <w:sz w:val="23"/>
          <w:szCs w:val="23"/>
          <w:lang w:val="en-US"/>
        </w:rPr>
        <w:t xml:space="preserve"> Tingkat perbandingan ini juga mempengaruhi perilaku merokok pada mahasiswi, karena dengan adanya perasaan diterima yang menjadi standar kepuasaan suatu hubungan tersebut membuat mahasiswi untuk tetap bertahan di kelompok pertemanan sebayanya dan membuatnya tetap meneruskan perilaku merokok, karena tidak dipungkiri yang bisa menerima mahasiswi perokok di penelitian ini hanyalah kelompok teman sebayanya yang juga merokok.</w:t>
      </w:r>
    </w:p>
    <w:p w:rsidR="009E56FB" w:rsidRDefault="00405E6A" w:rsidP="009E56FB">
      <w:pPr>
        <w:pStyle w:val="NormalWeb"/>
        <w:numPr>
          <w:ilvl w:val="0"/>
          <w:numId w:val="16"/>
        </w:numPr>
        <w:spacing w:before="0" w:beforeAutospacing="0" w:after="0" w:afterAutospacing="0"/>
        <w:ind w:left="284" w:hanging="284"/>
        <w:jc w:val="both"/>
        <w:rPr>
          <w:b/>
          <w:sz w:val="23"/>
          <w:szCs w:val="23"/>
          <w:lang w:val="en-US"/>
        </w:rPr>
      </w:pPr>
      <w:r w:rsidRPr="009E56FB">
        <w:rPr>
          <w:b/>
          <w:sz w:val="23"/>
          <w:szCs w:val="23"/>
          <w:lang w:val="en-US"/>
        </w:rPr>
        <w:t>Faktor Imitasi</w:t>
      </w:r>
    </w:p>
    <w:p w:rsidR="00032EBC" w:rsidRPr="00032EBC" w:rsidRDefault="009E56FB" w:rsidP="00324AEA">
      <w:pPr>
        <w:pStyle w:val="NormalWeb"/>
        <w:spacing w:before="0" w:beforeAutospacing="0" w:after="0" w:afterAutospacing="0"/>
        <w:ind w:left="284" w:firstLine="567"/>
        <w:jc w:val="both"/>
        <w:rPr>
          <w:sz w:val="23"/>
          <w:szCs w:val="23"/>
          <w:lang w:val="en-US"/>
        </w:rPr>
      </w:pPr>
      <w:proofErr w:type="gramStart"/>
      <w:r w:rsidRPr="009E56FB">
        <w:rPr>
          <w:sz w:val="23"/>
          <w:szCs w:val="23"/>
          <w:lang w:val="en-US"/>
        </w:rPr>
        <w:t>Berdasarkan hasil penelitian ini, komunikasi kelompok teman sebaya dalam faktor imitasi dapat mempengaruhi perilaku merokok pada remaja perempuan berstatus mahasiswi terbukti salah.</w:t>
      </w:r>
      <w:proofErr w:type="gramEnd"/>
      <w:r w:rsidRPr="009E56FB">
        <w:rPr>
          <w:sz w:val="23"/>
          <w:szCs w:val="23"/>
          <w:lang w:val="en-US"/>
        </w:rPr>
        <w:t xml:space="preserve"> </w:t>
      </w:r>
      <w:proofErr w:type="gramStart"/>
      <w:r w:rsidRPr="009E56FB">
        <w:rPr>
          <w:sz w:val="23"/>
          <w:szCs w:val="23"/>
          <w:lang w:val="en-US"/>
        </w:rPr>
        <w:t>Hal ini bisa dibuktikan salah karena hasil wawancara kepada para informan menyatakan bahwa faktor pertama yang mempengaruhi informan untuk meniru perilaku merokok adalah dikarenakan komunikasi kelompok orang tua dan anggota keluarga, sedangkan komunikasi kelompok teman sebaya menjadi faktor kedua dalam faktor imitasi ini.</w:t>
      </w:r>
      <w:proofErr w:type="gramEnd"/>
      <w:r w:rsidRPr="009E56FB">
        <w:rPr>
          <w:sz w:val="23"/>
          <w:szCs w:val="23"/>
          <w:lang w:val="en-US"/>
        </w:rPr>
        <w:t xml:space="preserve"> </w:t>
      </w:r>
      <w:proofErr w:type="gramStart"/>
      <w:r w:rsidRPr="009E56FB">
        <w:rPr>
          <w:sz w:val="23"/>
          <w:szCs w:val="23"/>
          <w:lang w:val="en-US"/>
        </w:rPr>
        <w:t>Hal ini dikarenakan orang tua dan keluarga informanlah yang pertama kali mengenalkan perilaku merokok kepada informan.</w:t>
      </w:r>
      <w:proofErr w:type="gramEnd"/>
      <w:r w:rsidRPr="009E56FB">
        <w:rPr>
          <w:sz w:val="23"/>
          <w:szCs w:val="23"/>
          <w:lang w:val="en-US"/>
        </w:rPr>
        <w:t xml:space="preserve"> </w:t>
      </w:r>
      <w:proofErr w:type="gramStart"/>
      <w:r w:rsidRPr="009E56FB">
        <w:rPr>
          <w:sz w:val="23"/>
          <w:szCs w:val="23"/>
          <w:lang w:val="en-US"/>
        </w:rPr>
        <w:t>Disini faktor orang tua dan keluarga menjadi sangat berpengaruh karena orangtua dan keluarga merupakan kelompok pertama yang dimiliki oleh informan dan yang paling dekat dalam ruang lingkup informan sedari mereka kecil, jauh sebelum para informan mengenal kelompok teman sebaya.</w:t>
      </w:r>
      <w:proofErr w:type="gramEnd"/>
    </w:p>
    <w:p w:rsidR="009E56FB" w:rsidRPr="009E56FB" w:rsidRDefault="00405E6A" w:rsidP="009E56FB">
      <w:pPr>
        <w:pStyle w:val="NormalWeb"/>
        <w:numPr>
          <w:ilvl w:val="0"/>
          <w:numId w:val="16"/>
        </w:numPr>
        <w:spacing w:before="0" w:beforeAutospacing="0" w:after="0" w:afterAutospacing="0"/>
        <w:ind w:left="284" w:hanging="284"/>
        <w:jc w:val="both"/>
        <w:rPr>
          <w:b/>
          <w:sz w:val="23"/>
          <w:szCs w:val="23"/>
          <w:lang w:val="en-US"/>
        </w:rPr>
      </w:pPr>
      <w:r>
        <w:rPr>
          <w:b/>
          <w:sz w:val="23"/>
          <w:szCs w:val="23"/>
          <w:lang w:val="en-US"/>
        </w:rPr>
        <w:t>Fakto</w:t>
      </w:r>
      <w:r w:rsidRPr="009E56FB">
        <w:rPr>
          <w:b/>
          <w:sz w:val="23"/>
          <w:szCs w:val="23"/>
          <w:lang w:val="en-US"/>
        </w:rPr>
        <w:t>r Sugesti</w:t>
      </w:r>
    </w:p>
    <w:p w:rsidR="009E56FB" w:rsidRDefault="009E56FB" w:rsidP="009E56FB">
      <w:pPr>
        <w:pStyle w:val="NormalWeb"/>
        <w:spacing w:before="0" w:beforeAutospacing="0" w:after="0" w:afterAutospacing="0"/>
        <w:ind w:left="284" w:firstLine="567"/>
        <w:jc w:val="both"/>
        <w:rPr>
          <w:b/>
          <w:sz w:val="23"/>
          <w:szCs w:val="23"/>
          <w:lang w:val="en-US"/>
        </w:rPr>
      </w:pPr>
      <w:r w:rsidRPr="009E56FB">
        <w:rPr>
          <w:sz w:val="23"/>
          <w:szCs w:val="23"/>
        </w:rPr>
        <w:t xml:space="preserve">Berdasarkan hasil penelitian ini, komunikasi kelompok teman sebaya dalam faktor sugesti dapat mempengaruhi perilaku merokok pada remaja perempuan terbukti benar. Hal ini dibuktikan dengan hasil wawancara kepada </w:t>
      </w:r>
      <w:r w:rsidRPr="009E56FB">
        <w:rPr>
          <w:sz w:val="23"/>
          <w:szCs w:val="23"/>
        </w:rPr>
        <w:lastRenderedPageBreak/>
        <w:t>sembilan informan kunci yang menyatakan bahwa mereka tersugesti untuk mulai merokok karena adanya sugesti yang mereka dapatkan dari komunikasi kelompok teman sebayanya tentang rokok yang bisa memberikan ketenangan, rasa santai, meredakan stres, memberikan rasa lega seperti tidak ada beban, dan membuat mereka tetap aktif dan lancar dalam menjalani semua aktivitas mereka yang padat.</w:t>
      </w:r>
    </w:p>
    <w:p w:rsidR="00405E6A" w:rsidRDefault="00405E6A" w:rsidP="00405E6A">
      <w:pPr>
        <w:pStyle w:val="NormalWeb"/>
        <w:numPr>
          <w:ilvl w:val="0"/>
          <w:numId w:val="16"/>
        </w:numPr>
        <w:spacing w:before="0" w:beforeAutospacing="0" w:after="0" w:afterAutospacing="0"/>
        <w:ind w:left="284" w:hanging="284"/>
        <w:jc w:val="both"/>
        <w:rPr>
          <w:b/>
          <w:sz w:val="23"/>
          <w:szCs w:val="23"/>
          <w:lang w:val="en-US"/>
        </w:rPr>
      </w:pPr>
      <w:r>
        <w:rPr>
          <w:b/>
          <w:sz w:val="23"/>
          <w:szCs w:val="23"/>
          <w:lang w:val="en-US"/>
        </w:rPr>
        <w:t>Faktor Simpati</w:t>
      </w:r>
    </w:p>
    <w:p w:rsidR="009E56FB" w:rsidRPr="009E56FB" w:rsidRDefault="009E56FB" w:rsidP="009E56FB">
      <w:pPr>
        <w:spacing w:line="240" w:lineRule="auto"/>
        <w:ind w:left="284" w:firstLine="567"/>
        <w:jc w:val="both"/>
        <w:rPr>
          <w:rFonts w:ascii="Times New Roman" w:hAnsi="Times New Roman" w:cs="Times New Roman"/>
          <w:sz w:val="23"/>
          <w:szCs w:val="23"/>
        </w:rPr>
      </w:pPr>
      <w:proofErr w:type="gramStart"/>
      <w:r w:rsidRPr="009E56FB">
        <w:rPr>
          <w:rFonts w:ascii="Times New Roman" w:hAnsi="Times New Roman" w:cs="Times New Roman"/>
          <w:sz w:val="23"/>
          <w:szCs w:val="23"/>
        </w:rPr>
        <w:t>Berdasarkan hasil penelitian ini, komunikasi kelompok teman sebaya dalam faktor simpati dapat mempengaruhi perilaku merokok pada remaja perempuan terbukti benar.</w:t>
      </w:r>
      <w:proofErr w:type="gramEnd"/>
      <w:r w:rsidRPr="009E56FB">
        <w:rPr>
          <w:rFonts w:ascii="Times New Roman" w:hAnsi="Times New Roman" w:cs="Times New Roman"/>
          <w:sz w:val="23"/>
          <w:szCs w:val="23"/>
        </w:rPr>
        <w:t xml:space="preserve"> </w:t>
      </w:r>
      <w:proofErr w:type="gramStart"/>
      <w:r w:rsidRPr="009E56FB">
        <w:rPr>
          <w:rFonts w:ascii="Times New Roman" w:hAnsi="Times New Roman" w:cs="Times New Roman"/>
          <w:sz w:val="23"/>
          <w:szCs w:val="23"/>
        </w:rPr>
        <w:t>Hal ini dibuktikan dengan hasil wawancara kepada sembilan informan kunci yang menyatakan bahwa sebagian informan menyetujui bahwa memang ke-sembilan informan, merokok bersama kelompok teman sebayanya yang juga merokok.</w:t>
      </w:r>
      <w:proofErr w:type="gramEnd"/>
      <w:r w:rsidRPr="009E56FB">
        <w:rPr>
          <w:rFonts w:ascii="Times New Roman" w:hAnsi="Times New Roman" w:cs="Times New Roman"/>
          <w:sz w:val="23"/>
          <w:szCs w:val="23"/>
        </w:rPr>
        <w:t xml:space="preserve"> Lima informan  setuju faktor simpati pada teman sebaya menjadi alasan mereka untuk melakukan perilaku merokok sedangkan sebagian informan lainnya menentang bahwa yang membuat mereka meneruskan perilaku merokok bukan karena faktor simpati, melainkan faktor pribadi, seperti rasa penasaran dari masing-masing informan dan anggapan bahwa rokok adalah sebagai faktor eksternal di dalam pertemanan.</w:t>
      </w:r>
    </w:p>
    <w:p w:rsidR="00CC2984" w:rsidRPr="00C93C9B" w:rsidRDefault="00CC2984" w:rsidP="00C93C9B">
      <w:pPr>
        <w:pStyle w:val="NormalWeb"/>
        <w:spacing w:before="0" w:beforeAutospacing="0" w:after="0" w:afterAutospacing="0"/>
        <w:jc w:val="both"/>
        <w:rPr>
          <w:b/>
          <w:sz w:val="23"/>
          <w:szCs w:val="23"/>
          <w:lang w:val="en-US"/>
        </w:rPr>
      </w:pPr>
      <w:r w:rsidRPr="00C93C9B">
        <w:rPr>
          <w:b/>
          <w:sz w:val="23"/>
          <w:szCs w:val="23"/>
          <w:lang w:val="en-US"/>
        </w:rPr>
        <w:t>PENUTUP</w:t>
      </w:r>
    </w:p>
    <w:p w:rsidR="00CC2984" w:rsidRPr="00C93C9B" w:rsidRDefault="00CC2984" w:rsidP="00C93C9B">
      <w:pPr>
        <w:pStyle w:val="NormalWeb"/>
        <w:spacing w:before="0" w:beforeAutospacing="0" w:after="0" w:afterAutospacing="0"/>
        <w:jc w:val="both"/>
        <w:rPr>
          <w:b/>
          <w:i/>
          <w:sz w:val="23"/>
          <w:szCs w:val="23"/>
          <w:lang w:val="en-US"/>
        </w:rPr>
      </w:pPr>
      <w:r w:rsidRPr="00C93C9B">
        <w:rPr>
          <w:b/>
          <w:i/>
          <w:sz w:val="23"/>
          <w:szCs w:val="23"/>
          <w:lang w:val="en-US"/>
        </w:rPr>
        <w:t>Kesimpulan</w:t>
      </w:r>
    </w:p>
    <w:p w:rsidR="00CA3BAB" w:rsidRDefault="002F135C" w:rsidP="00CA3BAB">
      <w:pPr>
        <w:spacing w:after="0" w:line="240" w:lineRule="auto"/>
        <w:ind w:firstLine="567"/>
        <w:jc w:val="both"/>
        <w:rPr>
          <w:rFonts w:ascii="Times New Roman" w:hAnsi="Times New Roman" w:cs="Times New Roman"/>
          <w:sz w:val="23"/>
          <w:szCs w:val="23"/>
          <w:lang w:val="id-ID"/>
        </w:rPr>
      </w:pPr>
      <w:proofErr w:type="gramStart"/>
      <w:r w:rsidRPr="00CA3BAB">
        <w:rPr>
          <w:rFonts w:ascii="Times New Roman" w:hAnsi="Times New Roman" w:cs="Times New Roman"/>
          <w:sz w:val="23"/>
          <w:szCs w:val="23"/>
        </w:rPr>
        <w:t>Berdasarkan hasil penelitian yang telah dilakukan dan dianalisa pada hasil dan pembahasan, maka peneliti menarik kesimpulan sebagai berikut.</w:t>
      </w:r>
      <w:proofErr w:type="gramEnd"/>
    </w:p>
    <w:p w:rsidR="00CA3BAB" w:rsidRDefault="002F135C" w:rsidP="00CA3BAB">
      <w:pPr>
        <w:spacing w:after="0" w:line="240" w:lineRule="auto"/>
        <w:ind w:firstLine="567"/>
        <w:jc w:val="both"/>
        <w:rPr>
          <w:rFonts w:ascii="Times New Roman" w:hAnsi="Times New Roman" w:cs="Times New Roman"/>
          <w:sz w:val="23"/>
          <w:szCs w:val="23"/>
          <w:lang w:val="id-ID"/>
        </w:rPr>
      </w:pPr>
      <w:r w:rsidRPr="00CA3BAB">
        <w:rPr>
          <w:rFonts w:ascii="Times New Roman" w:hAnsi="Times New Roman" w:cs="Times New Roman"/>
          <w:sz w:val="23"/>
          <w:szCs w:val="23"/>
        </w:rPr>
        <w:t xml:space="preserve">Ganjaran dari pertukaran sosial ini juga mempengaruhi perilaku merokok pada mahasiswi, karena dengan adanya ganjaran berupa dukungan emosional dan pembenaran </w:t>
      </w:r>
      <w:proofErr w:type="gramStart"/>
      <w:r w:rsidRPr="00CA3BAB">
        <w:rPr>
          <w:rFonts w:ascii="Times New Roman" w:hAnsi="Times New Roman" w:cs="Times New Roman"/>
          <w:sz w:val="23"/>
          <w:szCs w:val="23"/>
        </w:rPr>
        <w:t>akan</w:t>
      </w:r>
      <w:proofErr w:type="gramEnd"/>
      <w:r w:rsidRPr="00CA3BAB">
        <w:rPr>
          <w:rFonts w:ascii="Times New Roman" w:hAnsi="Times New Roman" w:cs="Times New Roman"/>
          <w:sz w:val="23"/>
          <w:szCs w:val="23"/>
        </w:rPr>
        <w:t xml:space="preserve"> nilai yang dianut tersebut membuat mahasiswi dapat meneruskan atau menambah intensitas perilaku merokoknya agar dapat mendapatkan ganjaran yang lebih dan memenuhi kebutuhannya yang hanya bisa dipenuhi oleh kelompok teman sebayanya tersebut.</w:t>
      </w:r>
    </w:p>
    <w:p w:rsidR="00CA3BAB" w:rsidRDefault="002F135C" w:rsidP="00CA3BAB">
      <w:pPr>
        <w:spacing w:after="0" w:line="240" w:lineRule="auto"/>
        <w:ind w:firstLine="567"/>
        <w:jc w:val="both"/>
        <w:rPr>
          <w:rFonts w:ascii="Times New Roman" w:hAnsi="Times New Roman" w:cs="Times New Roman"/>
          <w:sz w:val="23"/>
          <w:szCs w:val="23"/>
          <w:lang w:val="id-ID"/>
        </w:rPr>
      </w:pPr>
      <w:proofErr w:type="gramStart"/>
      <w:r w:rsidRPr="00CA3BAB">
        <w:rPr>
          <w:rFonts w:ascii="Times New Roman" w:hAnsi="Times New Roman" w:cs="Times New Roman"/>
          <w:sz w:val="23"/>
          <w:szCs w:val="23"/>
        </w:rPr>
        <w:t>Biaya atau akibat negatif dari pertukaran sosial ini juga mempengaruhi perilaku merokok pada mahasiswi, karena biaya atau akibat negatif yang berupa kecanduan merokok tersebut memungkinkan mahasiswi untuk melakukan perilaku merokok secara berkelanjutan karena perilaku merokok sudah menjadi kebiasaan dan adiksi mereka.</w:t>
      </w:r>
      <w:proofErr w:type="gramEnd"/>
      <w:r w:rsidRPr="00CA3BAB">
        <w:rPr>
          <w:rFonts w:ascii="Times New Roman" w:hAnsi="Times New Roman" w:cs="Times New Roman"/>
          <w:sz w:val="23"/>
          <w:szCs w:val="23"/>
        </w:rPr>
        <w:t xml:space="preserve"> </w:t>
      </w:r>
      <w:proofErr w:type="gramStart"/>
      <w:r w:rsidRPr="00CA3BAB">
        <w:rPr>
          <w:rFonts w:ascii="Times New Roman" w:hAnsi="Times New Roman" w:cs="Times New Roman"/>
          <w:sz w:val="23"/>
          <w:szCs w:val="23"/>
        </w:rPr>
        <w:t>Selain itu, dengan adanya biaya berupa pandangan buruk oleh orang lain, hal ini semakin membuat mahasiswi untuk tetap berani melakukan perilaku merokok untuk membuktikan bahwa perempuan yang merokok bukanlah perempuan yang buruk dan mereka juga tidak merasa salah karena sudah merokok pada tempatnya.</w:t>
      </w:r>
      <w:proofErr w:type="gramEnd"/>
      <w:r w:rsidRPr="00CA3BAB">
        <w:rPr>
          <w:rFonts w:ascii="Times New Roman" w:hAnsi="Times New Roman" w:cs="Times New Roman"/>
          <w:sz w:val="23"/>
          <w:szCs w:val="23"/>
        </w:rPr>
        <w:t xml:space="preserve"> </w:t>
      </w:r>
    </w:p>
    <w:p w:rsidR="00CF761C" w:rsidRDefault="002F135C" w:rsidP="00CF761C">
      <w:pPr>
        <w:spacing w:after="0" w:line="240" w:lineRule="auto"/>
        <w:ind w:firstLine="567"/>
        <w:jc w:val="both"/>
        <w:rPr>
          <w:rFonts w:ascii="Times New Roman" w:hAnsi="Times New Roman" w:cs="Times New Roman"/>
          <w:sz w:val="23"/>
          <w:szCs w:val="23"/>
        </w:rPr>
      </w:pPr>
      <w:r w:rsidRPr="00CF761C">
        <w:rPr>
          <w:rFonts w:ascii="Times New Roman" w:hAnsi="Times New Roman" w:cs="Times New Roman"/>
          <w:sz w:val="23"/>
          <w:szCs w:val="23"/>
        </w:rPr>
        <w:t xml:space="preserve">Laba hasil dari pertukaran sosial ini juga mempengaruhi perilaku merokok pada mahasiswi, karena dengan adanya banyak laba berupa perasaan tenang, tidak stress, perasaan tidak ada beban, membuat mereka tidak </w:t>
      </w:r>
      <w:r w:rsidRPr="00CF761C">
        <w:rPr>
          <w:rFonts w:ascii="Times New Roman" w:hAnsi="Times New Roman" w:cs="Times New Roman"/>
          <w:i/>
          <w:sz w:val="23"/>
          <w:szCs w:val="23"/>
        </w:rPr>
        <w:t>stuck</w:t>
      </w:r>
      <w:r w:rsidRPr="00CF761C">
        <w:rPr>
          <w:rFonts w:ascii="Times New Roman" w:hAnsi="Times New Roman" w:cs="Times New Roman"/>
          <w:sz w:val="23"/>
          <w:szCs w:val="23"/>
        </w:rPr>
        <w:t xml:space="preserve"> dengan lebih mudah mendapatkan ide dan inspirasi serta membuat mereka tetap aktif dalam </w:t>
      </w:r>
      <w:r w:rsidRPr="00CF761C">
        <w:rPr>
          <w:rFonts w:ascii="Times New Roman" w:hAnsi="Times New Roman" w:cs="Times New Roman"/>
          <w:sz w:val="23"/>
          <w:szCs w:val="23"/>
        </w:rPr>
        <w:lastRenderedPageBreak/>
        <w:t xml:space="preserve">menghadapi aktivitas mereka yang padat dapat membuat mahasiswi meneruskan perilaku merokok. </w:t>
      </w:r>
      <w:proofErr w:type="gramStart"/>
      <w:r w:rsidRPr="00CF761C">
        <w:rPr>
          <w:rFonts w:ascii="Times New Roman" w:hAnsi="Times New Roman" w:cs="Times New Roman"/>
          <w:sz w:val="23"/>
          <w:szCs w:val="23"/>
        </w:rPr>
        <w:t>Berdasarkan hasil penelitian ini, anggapan awal peneliti tentang pertukaran sosial yang dilakukan mahasiswi dan teman sebaya yang mengakibatkan tingkat perbandingan dapat mempengaruhi perilaku merokok pada remaja perempuan berstatus mahasiswi terbukti benar.</w:t>
      </w:r>
      <w:proofErr w:type="gramEnd"/>
      <w:r w:rsidRPr="00CF761C">
        <w:rPr>
          <w:rFonts w:ascii="Times New Roman" w:hAnsi="Times New Roman" w:cs="Times New Roman"/>
          <w:sz w:val="23"/>
          <w:szCs w:val="23"/>
        </w:rPr>
        <w:t xml:space="preserve"> </w:t>
      </w:r>
      <w:proofErr w:type="gramStart"/>
      <w:r w:rsidRPr="00CF761C">
        <w:rPr>
          <w:rFonts w:ascii="Times New Roman" w:hAnsi="Times New Roman" w:cs="Times New Roman"/>
          <w:sz w:val="23"/>
          <w:szCs w:val="23"/>
        </w:rPr>
        <w:t>Anggapan ini bisa dibuktikan benar dengan hasil wawancara kepada ke-sembilan informan kunci yang menyatakan bahwa mereka memiliki tingkat perbandingan berupa perasaan diterima oleh kelompok teman sebayanya yang juga merokok yang dijadikan acuan untuk bisa mempertahankan hubungan kelompok pertemanan yang sekarang.</w:t>
      </w:r>
      <w:proofErr w:type="gramEnd"/>
      <w:r w:rsidRPr="00CF761C">
        <w:rPr>
          <w:rFonts w:ascii="Times New Roman" w:hAnsi="Times New Roman" w:cs="Times New Roman"/>
          <w:sz w:val="23"/>
          <w:szCs w:val="23"/>
        </w:rPr>
        <w:t xml:space="preserve"> </w:t>
      </w:r>
    </w:p>
    <w:p w:rsidR="00CF761C" w:rsidRDefault="002F135C" w:rsidP="00CF761C">
      <w:pPr>
        <w:spacing w:after="0" w:line="240" w:lineRule="auto"/>
        <w:ind w:firstLine="567"/>
        <w:jc w:val="both"/>
        <w:rPr>
          <w:rFonts w:ascii="Times New Roman" w:hAnsi="Times New Roman" w:cs="Times New Roman"/>
          <w:sz w:val="23"/>
          <w:szCs w:val="23"/>
        </w:rPr>
      </w:pPr>
      <w:r w:rsidRPr="00CF761C">
        <w:rPr>
          <w:rFonts w:ascii="Times New Roman" w:hAnsi="Times New Roman" w:cs="Times New Roman"/>
          <w:sz w:val="23"/>
          <w:szCs w:val="23"/>
        </w:rPr>
        <w:t>Tingkat perbandingan ini juga mempengaruhi perilaku merokok pada mahasiswi, karena dengan adanya perasaan diterima yang menjadi standar kepuasaan suatu hubungan tersebut membuat mahasiswi untuk tetap bertahan di kelompok pertemanan sebayanya dan membuatnya tetap meneruskan perilaku merokok, karena tidak dipungkiri yang bisa menerima mahasiswi perokok di penelitian ini hanyalah kelompok teman sebayanya yang juga merokok.</w:t>
      </w:r>
      <w:r w:rsidR="00CF761C" w:rsidRPr="00CF761C">
        <w:rPr>
          <w:sz w:val="23"/>
          <w:szCs w:val="23"/>
        </w:rPr>
        <w:t xml:space="preserve"> </w:t>
      </w:r>
      <w:r w:rsidR="00CF761C" w:rsidRPr="00CF761C">
        <w:rPr>
          <w:rFonts w:ascii="Times New Roman" w:hAnsi="Times New Roman" w:cs="Times New Roman"/>
          <w:sz w:val="23"/>
          <w:szCs w:val="23"/>
        </w:rPr>
        <w:t xml:space="preserve">Terkait dengan faktor imitasi, dapat disimpulkan bahwa komunikasi kelompok orang tua dan keluarga adalah faktor pertama yang sangat mempengaruhi para informan untuk merokok, karena ayah, saudara atau anggota keluarga yang lainnya lah yang pertama kali mengenalkan kepada para informan bagaimana perilaku merokok tersebut. </w:t>
      </w:r>
      <w:proofErr w:type="gramStart"/>
      <w:r w:rsidR="00CF761C" w:rsidRPr="00CF761C">
        <w:rPr>
          <w:rFonts w:ascii="Times New Roman" w:hAnsi="Times New Roman" w:cs="Times New Roman"/>
          <w:sz w:val="23"/>
          <w:szCs w:val="23"/>
        </w:rPr>
        <w:t>Dari sini dapat dilihat bahwa komunikasi kelompok teman sebaya adalah faktor kedua setelah kelompok orang tua dan keluarga yang dapat mempengaruhi para remaja perempuan untuk berani mencoba perilaku merokok.</w:t>
      </w:r>
      <w:proofErr w:type="gramEnd"/>
      <w:r w:rsidR="00CF761C" w:rsidRPr="00CF761C">
        <w:rPr>
          <w:rFonts w:ascii="Times New Roman" w:hAnsi="Times New Roman" w:cs="Times New Roman"/>
          <w:sz w:val="23"/>
          <w:szCs w:val="23"/>
        </w:rPr>
        <w:t xml:space="preserve"> </w:t>
      </w:r>
    </w:p>
    <w:p w:rsidR="00CF761C" w:rsidRDefault="00CF761C" w:rsidP="00CF761C">
      <w:pPr>
        <w:spacing w:after="0" w:line="240" w:lineRule="auto"/>
        <w:ind w:firstLine="567"/>
        <w:jc w:val="both"/>
        <w:rPr>
          <w:rFonts w:ascii="Times New Roman" w:hAnsi="Times New Roman" w:cs="Times New Roman"/>
          <w:sz w:val="23"/>
          <w:szCs w:val="23"/>
        </w:rPr>
      </w:pPr>
      <w:r w:rsidRPr="00CF761C">
        <w:rPr>
          <w:rFonts w:ascii="Times New Roman" w:hAnsi="Times New Roman" w:cs="Times New Roman"/>
          <w:sz w:val="23"/>
          <w:szCs w:val="23"/>
        </w:rPr>
        <w:t>Terkait dengan faktor sugesti, dapat disimpulkan bahwa informan tersugesti untuk mulai merokok karena adanya sugesti yang mereka dapatkan dari komunikasi kelompok teman sebayanya tentang rokok yang bisa memberikan ketenangan, rasa santai, meredakan stres, memberikan rasa lega seperti tidak ada beban, dan membuat mereka tetap aktif dan lancar dalam menjalani semua aktivitas mereka yang padat.</w:t>
      </w:r>
    </w:p>
    <w:p w:rsidR="00CA3BAB" w:rsidRPr="00324AEA" w:rsidRDefault="00CF761C" w:rsidP="00324AEA">
      <w:pPr>
        <w:spacing w:after="0" w:line="240" w:lineRule="auto"/>
        <w:ind w:firstLine="567"/>
        <w:jc w:val="both"/>
        <w:rPr>
          <w:rFonts w:ascii="Times New Roman" w:hAnsi="Times New Roman" w:cs="Times New Roman"/>
          <w:sz w:val="23"/>
          <w:szCs w:val="23"/>
          <w:lang w:val="id-ID"/>
        </w:rPr>
      </w:pPr>
      <w:r w:rsidRPr="00CF761C">
        <w:rPr>
          <w:rFonts w:ascii="Times New Roman" w:hAnsi="Times New Roman" w:cs="Times New Roman"/>
          <w:sz w:val="23"/>
          <w:szCs w:val="23"/>
        </w:rPr>
        <w:t>Terkait dengan faktor simpati, dapat disimpulkan bahwa ada enam informan yang setuju bahwa mereka melakukan dan meneruskan perilaku merokok berlandaskan oleh faktor simpati yang tercipta dari komunikasi kelompok teman sebaya sedangkan untuk tiga informan lainnya tidak setuju, karena alasan mereka merokok lebih kepada faktor diri sendiri, faktor kebutuhan, dan menyetujui bahwa rokok adalah faktor eksternal di dalam pertemanan yang tidak ada sangkut pautnya dengan faktor simpati, terlepas dari faktor sebelumnya yaitu faktor imitasi dan faktor sugesti.</w:t>
      </w:r>
    </w:p>
    <w:p w:rsidR="00032EBC" w:rsidRPr="00CF761C" w:rsidRDefault="00032EBC" w:rsidP="00C93C9B">
      <w:pPr>
        <w:pStyle w:val="NormalWeb"/>
        <w:spacing w:before="0" w:beforeAutospacing="0" w:after="0" w:afterAutospacing="0"/>
        <w:jc w:val="both"/>
        <w:rPr>
          <w:b/>
          <w:i/>
          <w:sz w:val="23"/>
          <w:szCs w:val="23"/>
          <w:lang w:val="en-US"/>
        </w:rPr>
      </w:pPr>
    </w:p>
    <w:p w:rsidR="00CC2984" w:rsidRPr="00C93C9B" w:rsidRDefault="00CC2984" w:rsidP="00C93C9B">
      <w:pPr>
        <w:pStyle w:val="NormalWeb"/>
        <w:spacing w:before="0" w:beforeAutospacing="0" w:after="0" w:afterAutospacing="0"/>
        <w:jc w:val="both"/>
        <w:rPr>
          <w:b/>
          <w:i/>
          <w:sz w:val="23"/>
          <w:szCs w:val="23"/>
          <w:lang w:val="en-US"/>
        </w:rPr>
      </w:pPr>
      <w:r w:rsidRPr="00C93C9B">
        <w:rPr>
          <w:b/>
          <w:i/>
          <w:sz w:val="23"/>
          <w:szCs w:val="23"/>
          <w:lang w:val="en-US"/>
        </w:rPr>
        <w:t>Saran</w:t>
      </w:r>
    </w:p>
    <w:p w:rsidR="00844A48" w:rsidRPr="00CF761C" w:rsidRDefault="00844A48" w:rsidP="00CA3BAB">
      <w:pPr>
        <w:spacing w:after="0" w:line="240" w:lineRule="auto"/>
        <w:ind w:firstLine="567"/>
        <w:jc w:val="both"/>
        <w:rPr>
          <w:rFonts w:ascii="Times New Roman" w:hAnsi="Times New Roman" w:cs="Times New Roman"/>
          <w:sz w:val="23"/>
          <w:szCs w:val="23"/>
        </w:rPr>
      </w:pPr>
      <w:proofErr w:type="gramStart"/>
      <w:r w:rsidRPr="00C93C9B">
        <w:rPr>
          <w:rFonts w:ascii="Times New Roman" w:hAnsi="Times New Roman" w:cs="Times New Roman"/>
          <w:sz w:val="23"/>
          <w:szCs w:val="23"/>
        </w:rPr>
        <w:t>Dalam penelitian yang dilakukan ini, peneliti memberikan saran-saran yang bermanfaat bagi pihak yang berkaitan dengan penelitian ini, yaitu remaja perempuan yang merokok yang berstatus sebagai mahasiswi di Universitas Mulawarman.</w:t>
      </w:r>
      <w:proofErr w:type="gramEnd"/>
      <w:r w:rsidRPr="00C93C9B">
        <w:rPr>
          <w:rFonts w:ascii="Times New Roman" w:hAnsi="Times New Roman" w:cs="Times New Roman"/>
          <w:sz w:val="23"/>
          <w:szCs w:val="23"/>
        </w:rPr>
        <w:t xml:space="preserve"> Solusi untuk berhenti merokok yang peneliti harapkan bisa dilakukan oleh mahasiswi yang merokok adal</w:t>
      </w:r>
      <w:r w:rsidRPr="00CF761C">
        <w:rPr>
          <w:rFonts w:ascii="Times New Roman" w:hAnsi="Times New Roman" w:cs="Times New Roman"/>
          <w:sz w:val="23"/>
          <w:szCs w:val="23"/>
        </w:rPr>
        <w:t>ah sebagai berikut:</w:t>
      </w:r>
    </w:p>
    <w:p w:rsidR="00CF761C" w:rsidRPr="00CF761C" w:rsidRDefault="00CF761C" w:rsidP="00CF761C">
      <w:pPr>
        <w:pStyle w:val="ListParagraph"/>
        <w:numPr>
          <w:ilvl w:val="0"/>
          <w:numId w:val="17"/>
        </w:numPr>
        <w:spacing w:line="240" w:lineRule="auto"/>
        <w:ind w:left="284" w:hanging="284"/>
        <w:jc w:val="both"/>
        <w:rPr>
          <w:rFonts w:ascii="Times New Roman" w:hAnsi="Times New Roman"/>
          <w:sz w:val="23"/>
          <w:szCs w:val="23"/>
        </w:rPr>
      </w:pPr>
      <w:r w:rsidRPr="00CF761C">
        <w:rPr>
          <w:rFonts w:ascii="Times New Roman" w:hAnsi="Times New Roman"/>
          <w:sz w:val="23"/>
          <w:szCs w:val="23"/>
        </w:rPr>
        <w:lastRenderedPageBreak/>
        <w:t xml:space="preserve">Mahasiswi sebaiknya mengedukasi diri </w:t>
      </w:r>
      <w:r w:rsidRPr="00CF761C">
        <w:rPr>
          <w:rFonts w:ascii="Times New Roman" w:hAnsi="Times New Roman"/>
          <w:sz w:val="23"/>
          <w:szCs w:val="23"/>
          <w:lang w:val="en-US"/>
        </w:rPr>
        <w:t xml:space="preserve">lebih banyak lagi </w:t>
      </w:r>
      <w:r w:rsidRPr="00CF761C">
        <w:rPr>
          <w:rFonts w:ascii="Times New Roman" w:hAnsi="Times New Roman"/>
          <w:sz w:val="23"/>
          <w:szCs w:val="23"/>
        </w:rPr>
        <w:t xml:space="preserve">tentang bahaya dan dampak dari perilaku merokok </w:t>
      </w:r>
      <w:r w:rsidRPr="00CF761C">
        <w:rPr>
          <w:rFonts w:ascii="Times New Roman" w:hAnsi="Times New Roman"/>
          <w:sz w:val="23"/>
          <w:szCs w:val="23"/>
          <w:lang w:val="en-US"/>
        </w:rPr>
        <w:t xml:space="preserve">bagi </w:t>
      </w:r>
      <w:r w:rsidRPr="00CF761C">
        <w:rPr>
          <w:rFonts w:ascii="Times New Roman" w:hAnsi="Times New Roman"/>
          <w:sz w:val="23"/>
          <w:szCs w:val="23"/>
        </w:rPr>
        <w:t>kesehatan</w:t>
      </w:r>
      <w:r w:rsidRPr="00CF761C">
        <w:rPr>
          <w:rFonts w:ascii="Times New Roman" w:hAnsi="Times New Roman"/>
          <w:sz w:val="23"/>
          <w:szCs w:val="23"/>
          <w:lang w:val="en-US"/>
        </w:rPr>
        <w:t xml:space="preserve"> dengan cara membaca literasi kandungan rokok, bahaya merokok, mencari tahu bagaimana bahayanya rokok khususnya kepada perempuan (sebagai perempuan perokok aktif ataupun perokok pasif) dan melihat bagaimana dampak rokok yang sudah ada memakan korban, terlepas dari gender dan status mahasiswi sebagai remaja perempuan yang merokok. </w:t>
      </w:r>
    </w:p>
    <w:p w:rsidR="00CF761C" w:rsidRPr="00CF761C" w:rsidRDefault="00CF761C" w:rsidP="00CF761C">
      <w:pPr>
        <w:pStyle w:val="ListParagraph"/>
        <w:numPr>
          <w:ilvl w:val="0"/>
          <w:numId w:val="17"/>
        </w:numPr>
        <w:spacing w:line="240" w:lineRule="auto"/>
        <w:ind w:left="284" w:hanging="284"/>
        <w:jc w:val="both"/>
        <w:rPr>
          <w:rFonts w:ascii="Times New Roman" w:hAnsi="Times New Roman"/>
          <w:sz w:val="23"/>
          <w:szCs w:val="23"/>
        </w:rPr>
      </w:pPr>
      <w:r w:rsidRPr="00CF761C">
        <w:rPr>
          <w:rFonts w:ascii="Times New Roman" w:hAnsi="Times New Roman"/>
          <w:sz w:val="23"/>
          <w:szCs w:val="23"/>
        </w:rPr>
        <w:t xml:space="preserve"> Jika ada mahasiswi</w:t>
      </w:r>
      <w:r w:rsidRPr="00CF761C">
        <w:rPr>
          <w:rFonts w:ascii="Times New Roman" w:hAnsi="Times New Roman"/>
          <w:sz w:val="23"/>
          <w:szCs w:val="23"/>
          <w:lang w:val="en-US"/>
        </w:rPr>
        <w:t xml:space="preserve"> yang</w:t>
      </w:r>
      <w:r w:rsidRPr="00CF761C">
        <w:rPr>
          <w:rFonts w:ascii="Times New Roman" w:hAnsi="Times New Roman"/>
          <w:sz w:val="23"/>
          <w:szCs w:val="23"/>
        </w:rPr>
        <w:t xml:space="preserve"> ingin berhenti merokok namun sudah kecanduan merokok, sebaiknya mahasiswi mencari bantuan profesional seperti psikiater untuk melakukan terapi kecanduan psikologis terhadap rokok.</w:t>
      </w:r>
    </w:p>
    <w:p w:rsidR="00CF761C" w:rsidRPr="00CF761C" w:rsidRDefault="00CF761C" w:rsidP="00CF761C">
      <w:pPr>
        <w:pStyle w:val="ListParagraph"/>
        <w:numPr>
          <w:ilvl w:val="0"/>
          <w:numId w:val="17"/>
        </w:numPr>
        <w:spacing w:line="240" w:lineRule="auto"/>
        <w:ind w:left="284" w:hanging="284"/>
        <w:jc w:val="both"/>
        <w:rPr>
          <w:rFonts w:ascii="Times New Roman" w:hAnsi="Times New Roman"/>
          <w:sz w:val="23"/>
          <w:szCs w:val="23"/>
        </w:rPr>
      </w:pPr>
      <w:r w:rsidRPr="00CF761C">
        <w:rPr>
          <w:rFonts w:ascii="Times New Roman" w:hAnsi="Times New Roman"/>
          <w:sz w:val="23"/>
          <w:szCs w:val="23"/>
          <w:lang w:val="en-US"/>
        </w:rPr>
        <w:t>Peneliti mempercayai bahwa merokok adalah hak masing-masing orang, terlepas dari gender perokok itu sendiri, namun d</w:t>
      </w:r>
      <w:r w:rsidRPr="00CF761C">
        <w:rPr>
          <w:rFonts w:ascii="Times New Roman" w:hAnsi="Times New Roman"/>
          <w:sz w:val="23"/>
          <w:szCs w:val="23"/>
        </w:rPr>
        <w:t xml:space="preserve">iharapkan kepada mahasiswi untuk </w:t>
      </w:r>
      <w:r w:rsidRPr="00CF761C">
        <w:rPr>
          <w:rFonts w:ascii="Times New Roman" w:hAnsi="Times New Roman"/>
          <w:sz w:val="23"/>
          <w:szCs w:val="23"/>
          <w:lang w:val="en-US"/>
        </w:rPr>
        <w:t xml:space="preserve">tetap merokok di wilayah khusus untuk merokok atau di </w:t>
      </w:r>
      <w:r w:rsidRPr="00CF761C">
        <w:rPr>
          <w:rFonts w:ascii="Times New Roman" w:hAnsi="Times New Roman"/>
          <w:i/>
          <w:sz w:val="23"/>
          <w:szCs w:val="23"/>
          <w:lang w:val="en-US"/>
        </w:rPr>
        <w:t>smoking area</w:t>
      </w:r>
      <w:r w:rsidRPr="00CF761C">
        <w:rPr>
          <w:rFonts w:ascii="Times New Roman" w:hAnsi="Times New Roman"/>
          <w:sz w:val="23"/>
          <w:szCs w:val="23"/>
          <w:lang w:val="en-US"/>
        </w:rPr>
        <w:t xml:space="preserve">. Dan jika mahasiswi tidak menemukan tempat untuk merokok atau </w:t>
      </w:r>
      <w:r w:rsidRPr="00CF761C">
        <w:rPr>
          <w:rFonts w:ascii="Times New Roman" w:hAnsi="Times New Roman"/>
          <w:i/>
          <w:sz w:val="23"/>
          <w:szCs w:val="23"/>
          <w:lang w:val="en-US"/>
        </w:rPr>
        <w:t xml:space="preserve">smoking area, </w:t>
      </w:r>
      <w:r w:rsidRPr="00CF761C">
        <w:rPr>
          <w:rFonts w:ascii="Times New Roman" w:hAnsi="Times New Roman"/>
          <w:sz w:val="23"/>
          <w:szCs w:val="23"/>
          <w:lang w:val="en-US"/>
        </w:rPr>
        <w:t xml:space="preserve">maka informan sebaiknya melihat situasi, tempat, dan keadaan dahulu sebelum merokok </w:t>
      </w:r>
      <w:r w:rsidRPr="00CF761C">
        <w:rPr>
          <w:rFonts w:ascii="Times New Roman" w:hAnsi="Times New Roman"/>
          <w:sz w:val="23"/>
          <w:szCs w:val="23"/>
        </w:rPr>
        <w:t>karena</w:t>
      </w:r>
      <w:r w:rsidRPr="00CF761C">
        <w:rPr>
          <w:rFonts w:ascii="Times New Roman" w:hAnsi="Times New Roman"/>
          <w:sz w:val="23"/>
          <w:szCs w:val="23"/>
          <w:lang w:val="en-US"/>
        </w:rPr>
        <w:t xml:space="preserve"> jika tidak, mahasiswi akan </w:t>
      </w:r>
      <w:r w:rsidRPr="00CF761C">
        <w:rPr>
          <w:rFonts w:ascii="Times New Roman" w:hAnsi="Times New Roman"/>
          <w:sz w:val="23"/>
          <w:szCs w:val="23"/>
        </w:rPr>
        <w:t xml:space="preserve">akan memberikan dampak yang buruk kepada orang lain </w:t>
      </w:r>
      <w:r w:rsidRPr="00CF761C">
        <w:rPr>
          <w:rFonts w:ascii="Times New Roman" w:hAnsi="Times New Roman"/>
          <w:sz w:val="23"/>
          <w:szCs w:val="23"/>
          <w:lang w:val="en-US"/>
        </w:rPr>
        <w:t xml:space="preserve">(khususnya seperti ibu hamil, orang tua, dan anak-anak) </w:t>
      </w:r>
      <w:r w:rsidRPr="00CF761C">
        <w:rPr>
          <w:rFonts w:ascii="Times New Roman" w:hAnsi="Times New Roman"/>
          <w:sz w:val="23"/>
          <w:szCs w:val="23"/>
        </w:rPr>
        <w:t>yang menghisap asap rokok sebagai perokok pasif</w:t>
      </w:r>
      <w:r w:rsidRPr="00CF761C">
        <w:rPr>
          <w:rFonts w:ascii="Times New Roman" w:hAnsi="Times New Roman"/>
          <w:sz w:val="23"/>
          <w:szCs w:val="23"/>
          <w:lang w:val="en-US"/>
        </w:rPr>
        <w:t>.</w:t>
      </w:r>
    </w:p>
    <w:p w:rsidR="00844A48" w:rsidRPr="00C93C9B" w:rsidRDefault="00844A48" w:rsidP="00C93C9B">
      <w:pPr>
        <w:pStyle w:val="ListParagraph"/>
        <w:spacing w:after="0" w:line="240" w:lineRule="auto"/>
        <w:ind w:left="426"/>
        <w:jc w:val="both"/>
        <w:rPr>
          <w:rFonts w:ascii="Times New Roman" w:hAnsi="Times New Roman" w:cs="Times New Roman"/>
          <w:sz w:val="23"/>
          <w:szCs w:val="23"/>
        </w:rPr>
      </w:pPr>
    </w:p>
    <w:p w:rsidR="001A3B11" w:rsidRPr="00C93C9B" w:rsidRDefault="00844A48" w:rsidP="00C93C9B">
      <w:pPr>
        <w:pStyle w:val="NormalWeb"/>
        <w:spacing w:before="0" w:beforeAutospacing="0" w:after="0" w:afterAutospacing="0"/>
        <w:jc w:val="both"/>
        <w:rPr>
          <w:b/>
          <w:color w:val="000000"/>
          <w:sz w:val="23"/>
          <w:szCs w:val="23"/>
          <w:lang w:val="en-US"/>
        </w:rPr>
      </w:pPr>
      <w:r w:rsidRPr="00C93C9B">
        <w:rPr>
          <w:b/>
          <w:color w:val="000000"/>
          <w:sz w:val="23"/>
          <w:szCs w:val="23"/>
          <w:lang w:val="en-US"/>
        </w:rPr>
        <w:t>DAFTAR PUSTAKA</w:t>
      </w:r>
    </w:p>
    <w:p w:rsidR="00844A48" w:rsidRPr="00C93C9B" w:rsidRDefault="00844A48" w:rsidP="00C93C9B">
      <w:pPr>
        <w:spacing w:after="0" w:line="240" w:lineRule="auto"/>
        <w:jc w:val="both"/>
        <w:rPr>
          <w:rFonts w:ascii="Times New Roman" w:hAnsi="Times New Roman" w:cs="Times New Roman"/>
          <w:sz w:val="23"/>
          <w:szCs w:val="23"/>
        </w:rPr>
      </w:pPr>
      <w:r w:rsidRPr="00C93C9B">
        <w:rPr>
          <w:rFonts w:ascii="Times New Roman" w:hAnsi="Times New Roman" w:cs="Times New Roman"/>
          <w:sz w:val="23"/>
          <w:szCs w:val="23"/>
        </w:rPr>
        <w:t xml:space="preserve">Bungin, Burhan. 2009. </w:t>
      </w:r>
      <w:r w:rsidRPr="00C93C9B">
        <w:rPr>
          <w:rFonts w:ascii="Times New Roman" w:hAnsi="Times New Roman" w:cs="Times New Roman"/>
          <w:i/>
          <w:sz w:val="23"/>
          <w:szCs w:val="23"/>
        </w:rPr>
        <w:t>Sosiologi Komunikasi</w:t>
      </w:r>
      <w:r w:rsidRPr="00C93C9B">
        <w:rPr>
          <w:rFonts w:ascii="Times New Roman" w:hAnsi="Times New Roman" w:cs="Times New Roman"/>
          <w:sz w:val="23"/>
          <w:szCs w:val="23"/>
        </w:rPr>
        <w:t xml:space="preserve">. Jakarta: Kencana. </w:t>
      </w:r>
    </w:p>
    <w:p w:rsidR="00844A48" w:rsidRPr="00C93C9B" w:rsidRDefault="00844A48" w:rsidP="00C93C9B">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Denzin, Norman K</w:t>
      </w:r>
      <w:proofErr w:type="gramStart"/>
      <w:r w:rsidRPr="00C93C9B">
        <w:rPr>
          <w:rFonts w:ascii="Times New Roman" w:hAnsi="Times New Roman" w:cs="Times New Roman"/>
          <w:sz w:val="23"/>
          <w:szCs w:val="23"/>
        </w:rPr>
        <w:t>,.</w:t>
      </w:r>
      <w:proofErr w:type="gramEnd"/>
      <w:r w:rsidRPr="00C93C9B">
        <w:rPr>
          <w:rFonts w:ascii="Times New Roman" w:hAnsi="Times New Roman" w:cs="Times New Roman"/>
          <w:sz w:val="23"/>
          <w:szCs w:val="23"/>
        </w:rPr>
        <w:t xml:space="preserve"> Lincoln, Yvonna S. 2009. </w:t>
      </w:r>
      <w:r w:rsidRPr="00C93C9B">
        <w:rPr>
          <w:rFonts w:ascii="Times New Roman" w:hAnsi="Times New Roman" w:cs="Times New Roman"/>
          <w:i/>
          <w:sz w:val="23"/>
          <w:szCs w:val="23"/>
        </w:rPr>
        <w:t>Hand Book of Qualitative Research</w:t>
      </w:r>
      <w:r w:rsidRPr="00C93C9B">
        <w:rPr>
          <w:rFonts w:ascii="Times New Roman" w:hAnsi="Times New Roman" w:cs="Times New Roman"/>
          <w:sz w:val="23"/>
          <w:szCs w:val="23"/>
        </w:rPr>
        <w:t>. Yogyakarta: Pustaka Pelajar.</w:t>
      </w:r>
    </w:p>
    <w:p w:rsidR="00844A48" w:rsidRPr="00C93C9B" w:rsidRDefault="00844A48" w:rsidP="00C93C9B">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 xml:space="preserve">Effendy, Onong Uchjana. 2003. </w:t>
      </w:r>
      <w:r w:rsidRPr="00C93C9B">
        <w:rPr>
          <w:rFonts w:ascii="Times New Roman" w:hAnsi="Times New Roman" w:cs="Times New Roman"/>
          <w:i/>
          <w:sz w:val="23"/>
          <w:szCs w:val="23"/>
        </w:rPr>
        <w:t xml:space="preserve">Ilmu, Teori, dan Filsafat Komunikasi. </w:t>
      </w:r>
      <w:r w:rsidRPr="00C93C9B">
        <w:rPr>
          <w:rFonts w:ascii="Times New Roman" w:hAnsi="Times New Roman" w:cs="Times New Roman"/>
          <w:sz w:val="23"/>
          <w:szCs w:val="23"/>
        </w:rPr>
        <w:t>Bandung: PT Citra Aditya Bakti.</w:t>
      </w:r>
    </w:p>
    <w:p w:rsidR="00844A48" w:rsidRPr="00C93C9B" w:rsidRDefault="00844A48" w:rsidP="00C93C9B">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 xml:space="preserve">Fajar, Marhaeni. 2008. </w:t>
      </w:r>
      <w:r w:rsidRPr="00C93C9B">
        <w:rPr>
          <w:rFonts w:ascii="Times New Roman" w:hAnsi="Times New Roman" w:cs="Times New Roman"/>
          <w:i/>
          <w:sz w:val="23"/>
          <w:szCs w:val="23"/>
        </w:rPr>
        <w:t xml:space="preserve">Ilmu Komunikasi: Teori &amp; Praktik. </w:t>
      </w:r>
      <w:r w:rsidRPr="00C93C9B">
        <w:rPr>
          <w:rFonts w:ascii="Times New Roman" w:hAnsi="Times New Roman" w:cs="Times New Roman"/>
          <w:sz w:val="23"/>
          <w:szCs w:val="23"/>
        </w:rPr>
        <w:t>Yogyakarta: Graha Ilmu.</w:t>
      </w:r>
    </w:p>
    <w:p w:rsidR="00844A48" w:rsidRPr="00C93C9B" w:rsidRDefault="00844A48" w:rsidP="00C93C9B">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 xml:space="preserve">Jaya, Muhammad. 2009. </w:t>
      </w:r>
      <w:r w:rsidRPr="00C93C9B">
        <w:rPr>
          <w:rFonts w:ascii="Times New Roman" w:hAnsi="Times New Roman" w:cs="Times New Roman"/>
          <w:i/>
          <w:sz w:val="23"/>
          <w:szCs w:val="23"/>
        </w:rPr>
        <w:t xml:space="preserve">Pembunuh Berbahaya Itu Bernama Rokok. </w:t>
      </w:r>
      <w:r w:rsidRPr="00C93C9B">
        <w:rPr>
          <w:rFonts w:ascii="Times New Roman" w:hAnsi="Times New Roman" w:cs="Times New Roman"/>
          <w:sz w:val="23"/>
          <w:szCs w:val="23"/>
        </w:rPr>
        <w:t>Yogyakarta: Riz’ma.</w:t>
      </w:r>
    </w:p>
    <w:p w:rsidR="00844A48" w:rsidRPr="00C93C9B" w:rsidRDefault="00844A48" w:rsidP="00C93C9B">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 xml:space="preserve">Mappiare, Andi. 1982. </w:t>
      </w:r>
      <w:r w:rsidRPr="00C93C9B">
        <w:rPr>
          <w:rFonts w:ascii="Times New Roman" w:hAnsi="Times New Roman" w:cs="Times New Roman"/>
          <w:i/>
          <w:sz w:val="23"/>
          <w:szCs w:val="23"/>
        </w:rPr>
        <w:t xml:space="preserve">Psikologi Remaja. </w:t>
      </w:r>
      <w:r w:rsidRPr="00C93C9B">
        <w:rPr>
          <w:rFonts w:ascii="Times New Roman" w:hAnsi="Times New Roman" w:cs="Times New Roman"/>
          <w:sz w:val="23"/>
          <w:szCs w:val="23"/>
        </w:rPr>
        <w:t>Surabaya: Usaha Nasional.</w:t>
      </w:r>
    </w:p>
    <w:p w:rsidR="00844A48" w:rsidRPr="00C93C9B" w:rsidRDefault="00844A48" w:rsidP="00C93C9B">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 xml:space="preserve">Rakhmat, Jalaluddin. 2011. </w:t>
      </w:r>
      <w:r w:rsidRPr="00C93C9B">
        <w:rPr>
          <w:rFonts w:ascii="Times New Roman" w:hAnsi="Times New Roman" w:cs="Times New Roman"/>
          <w:i/>
          <w:sz w:val="23"/>
          <w:szCs w:val="23"/>
        </w:rPr>
        <w:t xml:space="preserve">Psikologi Komunikasi. </w:t>
      </w:r>
      <w:r w:rsidRPr="00C93C9B">
        <w:rPr>
          <w:rFonts w:ascii="Times New Roman" w:hAnsi="Times New Roman" w:cs="Times New Roman"/>
          <w:sz w:val="23"/>
          <w:szCs w:val="23"/>
        </w:rPr>
        <w:t>Bandung: PT Remaja Rosdakarya.</w:t>
      </w:r>
    </w:p>
    <w:p w:rsidR="00844A48" w:rsidRPr="00C93C9B" w:rsidRDefault="00844A48" w:rsidP="00C93C9B">
      <w:pPr>
        <w:spacing w:after="0" w:line="240" w:lineRule="auto"/>
        <w:ind w:left="567" w:hanging="567"/>
        <w:jc w:val="both"/>
        <w:rPr>
          <w:rFonts w:ascii="Times New Roman" w:hAnsi="Times New Roman" w:cs="Times New Roman"/>
          <w:i/>
          <w:sz w:val="23"/>
          <w:szCs w:val="23"/>
        </w:rPr>
      </w:pPr>
      <w:proofErr w:type="gramStart"/>
      <w:r w:rsidRPr="00C93C9B">
        <w:rPr>
          <w:rFonts w:ascii="Times New Roman" w:hAnsi="Times New Roman" w:cs="Times New Roman"/>
          <w:sz w:val="23"/>
          <w:szCs w:val="23"/>
        </w:rPr>
        <w:t>Riskesdas.</w:t>
      </w:r>
      <w:proofErr w:type="gramEnd"/>
      <w:r w:rsidRPr="00C93C9B">
        <w:rPr>
          <w:rFonts w:ascii="Times New Roman" w:hAnsi="Times New Roman" w:cs="Times New Roman"/>
          <w:sz w:val="23"/>
          <w:szCs w:val="23"/>
        </w:rPr>
        <w:t xml:space="preserve"> </w:t>
      </w:r>
      <w:proofErr w:type="gramStart"/>
      <w:r w:rsidRPr="00C93C9B">
        <w:rPr>
          <w:rFonts w:ascii="Times New Roman" w:hAnsi="Times New Roman" w:cs="Times New Roman"/>
          <w:sz w:val="23"/>
          <w:szCs w:val="23"/>
        </w:rPr>
        <w:t xml:space="preserve">2007. </w:t>
      </w:r>
      <w:r w:rsidRPr="00C93C9B">
        <w:rPr>
          <w:rFonts w:ascii="Times New Roman" w:hAnsi="Times New Roman" w:cs="Times New Roman"/>
          <w:i/>
          <w:sz w:val="23"/>
          <w:szCs w:val="23"/>
        </w:rPr>
        <w:t>Laporan Hasil Riset Kesehatan Daerah Provinsi Kalimantan Timur Tahun 2007</w:t>
      </w:r>
      <w:r w:rsidRPr="00C93C9B">
        <w:rPr>
          <w:rFonts w:ascii="Times New Roman" w:hAnsi="Times New Roman" w:cs="Times New Roman"/>
          <w:sz w:val="23"/>
          <w:szCs w:val="23"/>
        </w:rPr>
        <w:t>.</w:t>
      </w:r>
      <w:proofErr w:type="gramEnd"/>
      <w:r w:rsidRPr="00C93C9B">
        <w:rPr>
          <w:rFonts w:ascii="Times New Roman" w:hAnsi="Times New Roman" w:cs="Times New Roman"/>
          <w:sz w:val="23"/>
          <w:szCs w:val="23"/>
        </w:rPr>
        <w:t xml:space="preserve"> Jakarta: Badan Penelitian dan Pengembangan Kesehatan, Departemen Kesehatan, Republik Indonesia.  </w:t>
      </w:r>
    </w:p>
    <w:p w:rsidR="00844A48" w:rsidRPr="00C93C9B" w:rsidRDefault="00844A48" w:rsidP="00C93C9B">
      <w:pPr>
        <w:spacing w:after="0" w:line="240" w:lineRule="auto"/>
        <w:jc w:val="both"/>
        <w:rPr>
          <w:rFonts w:ascii="Times New Roman" w:hAnsi="Times New Roman" w:cs="Times New Roman"/>
          <w:sz w:val="23"/>
          <w:szCs w:val="23"/>
        </w:rPr>
      </w:pPr>
      <w:proofErr w:type="gramStart"/>
      <w:r w:rsidRPr="00C93C9B">
        <w:rPr>
          <w:rFonts w:ascii="Times New Roman" w:hAnsi="Times New Roman" w:cs="Times New Roman"/>
          <w:sz w:val="23"/>
          <w:szCs w:val="23"/>
        </w:rPr>
        <w:t>Riswandi.</w:t>
      </w:r>
      <w:proofErr w:type="gramEnd"/>
      <w:r w:rsidRPr="00C93C9B">
        <w:rPr>
          <w:rFonts w:ascii="Times New Roman" w:hAnsi="Times New Roman" w:cs="Times New Roman"/>
          <w:sz w:val="23"/>
          <w:szCs w:val="23"/>
        </w:rPr>
        <w:t xml:space="preserve"> 2009. </w:t>
      </w:r>
      <w:r w:rsidRPr="00C93C9B">
        <w:rPr>
          <w:rFonts w:ascii="Times New Roman" w:hAnsi="Times New Roman" w:cs="Times New Roman"/>
          <w:i/>
          <w:sz w:val="23"/>
          <w:szCs w:val="23"/>
        </w:rPr>
        <w:t xml:space="preserve">Ilmu Komunikasi. </w:t>
      </w:r>
      <w:r w:rsidRPr="00C93C9B">
        <w:rPr>
          <w:rFonts w:ascii="Times New Roman" w:hAnsi="Times New Roman" w:cs="Times New Roman"/>
          <w:sz w:val="23"/>
          <w:szCs w:val="23"/>
        </w:rPr>
        <w:t>Yogyakarta: Graha Ilmu.</w:t>
      </w:r>
    </w:p>
    <w:p w:rsidR="00844A48" w:rsidRPr="00C93C9B" w:rsidRDefault="00844A48" w:rsidP="00C93C9B">
      <w:pPr>
        <w:spacing w:after="0" w:line="240" w:lineRule="auto"/>
        <w:jc w:val="both"/>
        <w:rPr>
          <w:rFonts w:ascii="Times New Roman" w:hAnsi="Times New Roman" w:cs="Times New Roman"/>
          <w:sz w:val="23"/>
          <w:szCs w:val="23"/>
        </w:rPr>
      </w:pPr>
      <w:proofErr w:type="gramStart"/>
      <w:r w:rsidRPr="00C93C9B">
        <w:rPr>
          <w:rFonts w:ascii="Times New Roman" w:hAnsi="Times New Roman" w:cs="Times New Roman"/>
          <w:sz w:val="23"/>
          <w:szCs w:val="23"/>
        </w:rPr>
        <w:t>Rosmawaty.</w:t>
      </w:r>
      <w:proofErr w:type="gramEnd"/>
      <w:r w:rsidRPr="00C93C9B">
        <w:rPr>
          <w:rFonts w:ascii="Times New Roman" w:hAnsi="Times New Roman" w:cs="Times New Roman"/>
          <w:sz w:val="23"/>
          <w:szCs w:val="23"/>
        </w:rPr>
        <w:t xml:space="preserve"> 2010. </w:t>
      </w:r>
      <w:r w:rsidRPr="00C93C9B">
        <w:rPr>
          <w:rFonts w:ascii="Times New Roman" w:hAnsi="Times New Roman" w:cs="Times New Roman"/>
          <w:i/>
          <w:sz w:val="23"/>
          <w:szCs w:val="23"/>
        </w:rPr>
        <w:t xml:space="preserve">Mengenal Ilmu Komunikasi. </w:t>
      </w:r>
      <w:r w:rsidRPr="00C93C9B">
        <w:rPr>
          <w:rFonts w:ascii="Times New Roman" w:hAnsi="Times New Roman" w:cs="Times New Roman"/>
          <w:sz w:val="23"/>
          <w:szCs w:val="23"/>
        </w:rPr>
        <w:t>Jakarta: Widya Padjajaran.</w:t>
      </w:r>
    </w:p>
    <w:p w:rsidR="00844A48" w:rsidRPr="00C93C9B" w:rsidRDefault="00844A48" w:rsidP="00C93C9B">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 xml:space="preserve">Santrock, John W. 2007. </w:t>
      </w:r>
      <w:r w:rsidRPr="00C93C9B">
        <w:rPr>
          <w:rFonts w:ascii="Times New Roman" w:hAnsi="Times New Roman" w:cs="Times New Roman"/>
          <w:i/>
          <w:sz w:val="23"/>
          <w:szCs w:val="23"/>
        </w:rPr>
        <w:t>Remaja, Jilid 2, Edisi Kesebelas</w:t>
      </w:r>
      <w:r w:rsidRPr="00C93C9B">
        <w:rPr>
          <w:rFonts w:ascii="Times New Roman" w:hAnsi="Times New Roman" w:cs="Times New Roman"/>
          <w:sz w:val="23"/>
          <w:szCs w:val="23"/>
        </w:rPr>
        <w:t xml:space="preserve">. Jakarta: Penerbit Erlangga. </w:t>
      </w:r>
    </w:p>
    <w:p w:rsidR="00844A48" w:rsidRPr="00C93C9B" w:rsidRDefault="00844A48" w:rsidP="00C93C9B">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 xml:space="preserve">Santrock, John W. 2003. </w:t>
      </w:r>
      <w:r w:rsidRPr="00C93C9B">
        <w:rPr>
          <w:rFonts w:ascii="Times New Roman" w:hAnsi="Times New Roman" w:cs="Times New Roman"/>
          <w:i/>
          <w:sz w:val="23"/>
          <w:szCs w:val="23"/>
        </w:rPr>
        <w:t xml:space="preserve">Adolescence: Perkembangan Remaja, Edisi Keenam. </w:t>
      </w:r>
      <w:r w:rsidRPr="00C93C9B">
        <w:rPr>
          <w:rFonts w:ascii="Times New Roman" w:hAnsi="Times New Roman" w:cs="Times New Roman"/>
          <w:sz w:val="23"/>
          <w:szCs w:val="23"/>
        </w:rPr>
        <w:t>Jakarta: Erlangga.</w:t>
      </w:r>
    </w:p>
    <w:p w:rsidR="00032EBC" w:rsidRPr="000F35E9" w:rsidRDefault="00844A48" w:rsidP="00324AEA">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 xml:space="preserve">Sarwono, Sarlito Wirawan. 1978. </w:t>
      </w:r>
      <w:r w:rsidRPr="00C93C9B">
        <w:rPr>
          <w:rFonts w:ascii="Times New Roman" w:hAnsi="Times New Roman" w:cs="Times New Roman"/>
          <w:i/>
          <w:sz w:val="23"/>
          <w:szCs w:val="23"/>
        </w:rPr>
        <w:t>Perbedaan antara Pemimpin dan Aktivis dalam Gerakan Protes Mahasiswa</w:t>
      </w:r>
      <w:r w:rsidRPr="00C93C9B">
        <w:rPr>
          <w:rFonts w:ascii="Times New Roman" w:hAnsi="Times New Roman" w:cs="Times New Roman"/>
          <w:sz w:val="23"/>
          <w:szCs w:val="23"/>
        </w:rPr>
        <w:t>. Jakarta: Penerbit Bulan Bintang.</w:t>
      </w:r>
    </w:p>
    <w:p w:rsidR="00844A48" w:rsidRPr="00C93C9B" w:rsidRDefault="00844A48" w:rsidP="00C93C9B">
      <w:pPr>
        <w:spacing w:after="0" w:line="240" w:lineRule="auto"/>
        <w:ind w:left="567" w:hanging="567"/>
        <w:jc w:val="both"/>
        <w:rPr>
          <w:rFonts w:ascii="Times New Roman" w:hAnsi="Times New Roman" w:cs="Times New Roman"/>
          <w:b/>
          <w:i/>
          <w:sz w:val="23"/>
          <w:szCs w:val="23"/>
        </w:rPr>
      </w:pPr>
      <w:r w:rsidRPr="00C93C9B">
        <w:rPr>
          <w:rFonts w:ascii="Times New Roman" w:hAnsi="Times New Roman" w:cs="Times New Roman"/>
          <w:b/>
          <w:i/>
          <w:sz w:val="23"/>
          <w:szCs w:val="23"/>
        </w:rPr>
        <w:lastRenderedPageBreak/>
        <w:t>Skripsi:</w:t>
      </w:r>
    </w:p>
    <w:p w:rsidR="00CA3BAB" w:rsidRDefault="00844A48" w:rsidP="00E3087A">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Amelia, Adisti. 2009. “</w:t>
      </w:r>
      <w:r w:rsidRPr="00C93C9B">
        <w:rPr>
          <w:rFonts w:ascii="Times New Roman" w:hAnsi="Times New Roman" w:cs="Times New Roman"/>
          <w:i/>
          <w:sz w:val="23"/>
          <w:szCs w:val="23"/>
        </w:rPr>
        <w:t xml:space="preserve">Gambaran Perilaku Merokok pada Remaja Laki-laki.” </w:t>
      </w:r>
      <w:r w:rsidRPr="00C93C9B">
        <w:rPr>
          <w:rFonts w:ascii="Times New Roman" w:hAnsi="Times New Roman" w:cs="Times New Roman"/>
          <w:sz w:val="23"/>
          <w:szCs w:val="23"/>
        </w:rPr>
        <w:t>(</w:t>
      </w:r>
      <w:proofErr w:type="gramStart"/>
      <w:r w:rsidRPr="00C93C9B">
        <w:rPr>
          <w:rFonts w:ascii="Times New Roman" w:hAnsi="Times New Roman" w:cs="Times New Roman"/>
          <w:sz w:val="23"/>
          <w:szCs w:val="23"/>
        </w:rPr>
        <w:t>diakses</w:t>
      </w:r>
      <w:proofErr w:type="gramEnd"/>
      <w:r w:rsidRPr="00C93C9B">
        <w:rPr>
          <w:rFonts w:ascii="Times New Roman" w:hAnsi="Times New Roman" w:cs="Times New Roman"/>
          <w:sz w:val="23"/>
          <w:szCs w:val="23"/>
        </w:rPr>
        <w:t xml:space="preserve"> tanggal 14 November 2017)</w:t>
      </w:r>
    </w:p>
    <w:p w:rsidR="00E3087A" w:rsidRPr="00E3087A" w:rsidRDefault="00E3087A" w:rsidP="00E3087A">
      <w:pPr>
        <w:spacing w:after="0" w:line="240" w:lineRule="auto"/>
        <w:jc w:val="both"/>
        <w:rPr>
          <w:rFonts w:ascii="Times New Roman" w:hAnsi="Times New Roman" w:cs="Times New Roman"/>
          <w:sz w:val="23"/>
          <w:szCs w:val="23"/>
        </w:rPr>
      </w:pPr>
    </w:p>
    <w:p w:rsidR="00844A48" w:rsidRPr="00C93C9B" w:rsidRDefault="00844A48" w:rsidP="00C93C9B">
      <w:pPr>
        <w:spacing w:after="0" w:line="240" w:lineRule="auto"/>
        <w:jc w:val="both"/>
        <w:rPr>
          <w:rFonts w:ascii="Times New Roman" w:hAnsi="Times New Roman" w:cs="Times New Roman"/>
          <w:b/>
          <w:i/>
          <w:sz w:val="23"/>
          <w:szCs w:val="23"/>
        </w:rPr>
      </w:pPr>
      <w:r w:rsidRPr="00C93C9B">
        <w:rPr>
          <w:rFonts w:ascii="Times New Roman" w:hAnsi="Times New Roman" w:cs="Times New Roman"/>
          <w:b/>
          <w:i/>
          <w:sz w:val="23"/>
          <w:szCs w:val="23"/>
        </w:rPr>
        <w:t>Jurnal:</w:t>
      </w:r>
    </w:p>
    <w:p w:rsidR="00844A48" w:rsidRPr="00C93C9B" w:rsidRDefault="00844A48" w:rsidP="00C93C9B">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 xml:space="preserve">Chotidjah, Sitti. 2012. </w:t>
      </w:r>
      <w:r w:rsidRPr="00C93C9B">
        <w:rPr>
          <w:rFonts w:ascii="Times New Roman" w:hAnsi="Times New Roman" w:cs="Times New Roman"/>
          <w:i/>
          <w:sz w:val="23"/>
          <w:szCs w:val="23"/>
        </w:rPr>
        <w:t>“Pengetahuan Tentang Rokok, Pusat Kendali Kesehatan Eksternal dan Perilaku Merokok”</w:t>
      </w:r>
      <w:r w:rsidRPr="00C93C9B">
        <w:rPr>
          <w:rFonts w:ascii="Times New Roman" w:hAnsi="Times New Roman" w:cs="Times New Roman"/>
          <w:sz w:val="23"/>
          <w:szCs w:val="23"/>
        </w:rPr>
        <w:t>, Vol. 16, No. 1 (diakses tanggal 12 Mei 2017)</w:t>
      </w:r>
    </w:p>
    <w:p w:rsidR="00844A48" w:rsidRPr="00C93C9B" w:rsidRDefault="00844A48" w:rsidP="00C93C9B">
      <w:pPr>
        <w:spacing w:after="0" w:line="240" w:lineRule="auto"/>
        <w:ind w:left="567" w:hanging="567"/>
        <w:jc w:val="both"/>
        <w:rPr>
          <w:rFonts w:ascii="Times New Roman" w:hAnsi="Times New Roman" w:cs="Times New Roman"/>
          <w:sz w:val="23"/>
          <w:szCs w:val="23"/>
        </w:rPr>
      </w:pPr>
      <w:proofErr w:type="gramStart"/>
      <w:r w:rsidRPr="00C93C9B">
        <w:rPr>
          <w:rFonts w:ascii="Times New Roman" w:hAnsi="Times New Roman" w:cs="Times New Roman"/>
          <w:sz w:val="23"/>
          <w:szCs w:val="23"/>
        </w:rPr>
        <w:t>Komalasari, D. &amp; Helmi, A. F. 2000.</w:t>
      </w:r>
      <w:proofErr w:type="gramEnd"/>
      <w:r w:rsidRPr="00C93C9B">
        <w:rPr>
          <w:rFonts w:ascii="Times New Roman" w:hAnsi="Times New Roman" w:cs="Times New Roman"/>
          <w:sz w:val="23"/>
          <w:szCs w:val="23"/>
        </w:rPr>
        <w:t xml:space="preserve"> </w:t>
      </w:r>
      <w:proofErr w:type="gramStart"/>
      <w:r w:rsidRPr="00C93C9B">
        <w:rPr>
          <w:rFonts w:ascii="Times New Roman" w:hAnsi="Times New Roman" w:cs="Times New Roman"/>
          <w:i/>
          <w:sz w:val="23"/>
          <w:szCs w:val="23"/>
        </w:rPr>
        <w:t>“Faktor-faktor Penyebab Perilaku Merokok pada Remaja”</w:t>
      </w:r>
      <w:r w:rsidRPr="00C93C9B">
        <w:rPr>
          <w:rFonts w:ascii="Times New Roman" w:hAnsi="Times New Roman" w:cs="Times New Roman"/>
          <w:sz w:val="23"/>
          <w:szCs w:val="23"/>
        </w:rPr>
        <w:t>.</w:t>
      </w:r>
      <w:proofErr w:type="gramEnd"/>
      <w:r w:rsidRPr="00C93C9B">
        <w:rPr>
          <w:rFonts w:ascii="Times New Roman" w:hAnsi="Times New Roman" w:cs="Times New Roman"/>
          <w:sz w:val="23"/>
          <w:szCs w:val="23"/>
        </w:rPr>
        <w:t xml:space="preserve"> (</w:t>
      </w:r>
      <w:proofErr w:type="gramStart"/>
      <w:r w:rsidRPr="00C93C9B">
        <w:rPr>
          <w:rFonts w:ascii="Times New Roman" w:hAnsi="Times New Roman" w:cs="Times New Roman"/>
          <w:sz w:val="23"/>
          <w:szCs w:val="23"/>
        </w:rPr>
        <w:t>diakses</w:t>
      </w:r>
      <w:proofErr w:type="gramEnd"/>
      <w:r w:rsidRPr="00C93C9B">
        <w:rPr>
          <w:rFonts w:ascii="Times New Roman" w:hAnsi="Times New Roman" w:cs="Times New Roman"/>
          <w:sz w:val="23"/>
          <w:szCs w:val="23"/>
        </w:rPr>
        <w:t xml:space="preserve"> tanggal 12 Mei 2017)</w:t>
      </w:r>
    </w:p>
    <w:p w:rsidR="00844A48" w:rsidRPr="00C93C9B" w:rsidRDefault="00844A48" w:rsidP="00C93C9B">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 xml:space="preserve">Martini, Sih. 2014. </w:t>
      </w:r>
      <w:r w:rsidRPr="00C93C9B">
        <w:rPr>
          <w:rFonts w:ascii="Times New Roman" w:hAnsi="Times New Roman" w:cs="Times New Roman"/>
          <w:i/>
          <w:sz w:val="23"/>
          <w:szCs w:val="23"/>
        </w:rPr>
        <w:t>“Makna Merokok Pada Remaja Putri Merokok”</w:t>
      </w:r>
      <w:r w:rsidRPr="00C93C9B">
        <w:rPr>
          <w:rFonts w:ascii="Times New Roman" w:hAnsi="Times New Roman" w:cs="Times New Roman"/>
          <w:sz w:val="23"/>
          <w:szCs w:val="23"/>
        </w:rPr>
        <w:t>, Vol. 3, No. 2. (</w:t>
      </w:r>
      <w:proofErr w:type="gramStart"/>
      <w:r w:rsidRPr="00C93C9B">
        <w:rPr>
          <w:rFonts w:ascii="Times New Roman" w:hAnsi="Times New Roman" w:cs="Times New Roman"/>
          <w:sz w:val="23"/>
          <w:szCs w:val="23"/>
        </w:rPr>
        <w:t>diakses</w:t>
      </w:r>
      <w:proofErr w:type="gramEnd"/>
      <w:r w:rsidRPr="00C93C9B">
        <w:rPr>
          <w:rFonts w:ascii="Times New Roman" w:hAnsi="Times New Roman" w:cs="Times New Roman"/>
          <w:sz w:val="23"/>
          <w:szCs w:val="23"/>
        </w:rPr>
        <w:t xml:space="preserve"> tanggal 4 Mei 2017)</w:t>
      </w:r>
    </w:p>
    <w:p w:rsidR="00844A48" w:rsidRPr="00C93C9B" w:rsidRDefault="00844A48" w:rsidP="00C93C9B">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Nasution, Indri Kemala. 2007. “</w:t>
      </w:r>
      <w:r w:rsidRPr="00C93C9B">
        <w:rPr>
          <w:rFonts w:ascii="Times New Roman" w:hAnsi="Times New Roman" w:cs="Times New Roman"/>
          <w:i/>
          <w:sz w:val="23"/>
          <w:szCs w:val="23"/>
        </w:rPr>
        <w:t xml:space="preserve">Perilaku Merokok pada Remaja” </w:t>
      </w:r>
      <w:r w:rsidRPr="00C93C9B">
        <w:rPr>
          <w:rFonts w:ascii="Times New Roman" w:hAnsi="Times New Roman" w:cs="Times New Roman"/>
          <w:sz w:val="23"/>
          <w:szCs w:val="23"/>
        </w:rPr>
        <w:t>(diakses tanggal 10 Agustus 2017)</w:t>
      </w:r>
    </w:p>
    <w:p w:rsidR="00844A48" w:rsidRPr="00C93C9B" w:rsidRDefault="00844A48" w:rsidP="00C93C9B">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Novia W. Raisha Renilda. 2014. “</w:t>
      </w:r>
      <w:r w:rsidRPr="00C93C9B">
        <w:rPr>
          <w:rFonts w:ascii="Times New Roman" w:hAnsi="Times New Roman" w:cs="Times New Roman"/>
          <w:i/>
          <w:sz w:val="23"/>
          <w:szCs w:val="23"/>
        </w:rPr>
        <w:t>Disonansi Kognitif Perempuan Berjilbab yang Merokok” (</w:t>
      </w:r>
      <w:r w:rsidRPr="00C93C9B">
        <w:rPr>
          <w:rFonts w:ascii="Times New Roman" w:hAnsi="Times New Roman" w:cs="Times New Roman"/>
          <w:sz w:val="23"/>
          <w:szCs w:val="23"/>
        </w:rPr>
        <w:t>diakses tanggal 10 Oktober 2017)</w:t>
      </w:r>
    </w:p>
    <w:p w:rsidR="00844A48" w:rsidRPr="00C93C9B" w:rsidRDefault="00844A48" w:rsidP="00C93C9B">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 xml:space="preserve">Putri, Anggita. &amp; Budiani, Meita Santi. </w:t>
      </w:r>
      <w:proofErr w:type="gramStart"/>
      <w:r w:rsidRPr="00C93C9B">
        <w:rPr>
          <w:rFonts w:ascii="Times New Roman" w:hAnsi="Times New Roman" w:cs="Times New Roman"/>
          <w:sz w:val="23"/>
          <w:szCs w:val="23"/>
        </w:rPr>
        <w:t xml:space="preserve">2012. </w:t>
      </w:r>
      <w:r w:rsidRPr="00C93C9B">
        <w:rPr>
          <w:rFonts w:ascii="Times New Roman" w:hAnsi="Times New Roman" w:cs="Times New Roman"/>
          <w:i/>
          <w:sz w:val="23"/>
          <w:szCs w:val="23"/>
        </w:rPr>
        <w:t>Pengaruh Kelelahan Emosional Terhadap Perilaku Belajar pada Mahasiswa yang Bekerja</w:t>
      </w:r>
      <w:r w:rsidRPr="00C93C9B">
        <w:rPr>
          <w:rFonts w:ascii="Times New Roman" w:hAnsi="Times New Roman" w:cs="Times New Roman"/>
          <w:sz w:val="23"/>
          <w:szCs w:val="23"/>
        </w:rPr>
        <w:t>.</w:t>
      </w:r>
      <w:proofErr w:type="gramEnd"/>
      <w:r w:rsidRPr="00C93C9B">
        <w:rPr>
          <w:rFonts w:ascii="Times New Roman" w:hAnsi="Times New Roman" w:cs="Times New Roman"/>
          <w:sz w:val="23"/>
          <w:szCs w:val="23"/>
        </w:rPr>
        <w:t xml:space="preserve"> (</w:t>
      </w:r>
      <w:proofErr w:type="gramStart"/>
      <w:r w:rsidRPr="00C93C9B">
        <w:rPr>
          <w:rFonts w:ascii="Times New Roman" w:hAnsi="Times New Roman" w:cs="Times New Roman"/>
          <w:sz w:val="23"/>
          <w:szCs w:val="23"/>
        </w:rPr>
        <w:t>diakses</w:t>
      </w:r>
      <w:proofErr w:type="gramEnd"/>
      <w:r w:rsidRPr="00C93C9B">
        <w:rPr>
          <w:rFonts w:ascii="Times New Roman" w:hAnsi="Times New Roman" w:cs="Times New Roman"/>
          <w:sz w:val="23"/>
          <w:szCs w:val="23"/>
        </w:rPr>
        <w:t xml:space="preserve"> tanggal 1 oktober 2019)</w:t>
      </w:r>
    </w:p>
    <w:p w:rsidR="00545FA5" w:rsidRPr="00C93C9B" w:rsidRDefault="00844A48" w:rsidP="00E37D96">
      <w:pPr>
        <w:spacing w:after="0" w:line="240" w:lineRule="auto"/>
        <w:ind w:left="567" w:hanging="567"/>
        <w:jc w:val="both"/>
        <w:rPr>
          <w:rFonts w:ascii="Times New Roman" w:hAnsi="Times New Roman" w:cs="Times New Roman"/>
          <w:sz w:val="23"/>
          <w:szCs w:val="23"/>
        </w:rPr>
      </w:pPr>
      <w:r w:rsidRPr="00C93C9B">
        <w:rPr>
          <w:rFonts w:ascii="Times New Roman" w:hAnsi="Times New Roman" w:cs="Times New Roman"/>
          <w:sz w:val="23"/>
          <w:szCs w:val="23"/>
        </w:rPr>
        <w:t xml:space="preserve">Sartika, A. A., Indrawati, E. S., Sawitri, D. R. 2009. </w:t>
      </w:r>
      <w:r w:rsidRPr="00C93C9B">
        <w:rPr>
          <w:rFonts w:ascii="Times New Roman" w:hAnsi="Times New Roman" w:cs="Times New Roman"/>
          <w:i/>
          <w:sz w:val="23"/>
          <w:szCs w:val="23"/>
        </w:rPr>
        <w:t xml:space="preserve">“Hubungan Antara Konformitas Terhadap Teman Sebaya Dengan Intensi Merokok Pada Remaja Perempuan Di SMA Kesatrian 1 Semarang” </w:t>
      </w:r>
      <w:r w:rsidRPr="00C93C9B">
        <w:rPr>
          <w:rFonts w:ascii="Times New Roman" w:hAnsi="Times New Roman" w:cs="Times New Roman"/>
          <w:sz w:val="23"/>
          <w:szCs w:val="23"/>
        </w:rPr>
        <w:t>(diakses tanggal 6 April 2017)</w:t>
      </w:r>
    </w:p>
    <w:p w:rsidR="00E3087A" w:rsidRDefault="00E3087A" w:rsidP="00C93C9B">
      <w:pPr>
        <w:spacing w:after="0" w:line="240" w:lineRule="auto"/>
        <w:ind w:left="709" w:hanging="709"/>
        <w:jc w:val="both"/>
        <w:rPr>
          <w:rFonts w:ascii="Times New Roman" w:hAnsi="Times New Roman" w:cs="Times New Roman"/>
          <w:b/>
          <w:sz w:val="23"/>
          <w:szCs w:val="23"/>
        </w:rPr>
      </w:pPr>
    </w:p>
    <w:p w:rsidR="00844A48" w:rsidRPr="00C93C9B" w:rsidRDefault="00844A48" w:rsidP="00C93C9B">
      <w:pPr>
        <w:spacing w:after="0" w:line="240" w:lineRule="auto"/>
        <w:ind w:left="709" w:hanging="709"/>
        <w:jc w:val="both"/>
        <w:rPr>
          <w:rFonts w:ascii="Times New Roman" w:hAnsi="Times New Roman" w:cs="Times New Roman"/>
          <w:b/>
          <w:sz w:val="23"/>
          <w:szCs w:val="23"/>
        </w:rPr>
      </w:pPr>
      <w:r w:rsidRPr="00C93C9B">
        <w:rPr>
          <w:rFonts w:ascii="Times New Roman" w:hAnsi="Times New Roman" w:cs="Times New Roman"/>
          <w:b/>
          <w:sz w:val="23"/>
          <w:szCs w:val="23"/>
        </w:rPr>
        <w:t>Sumber Internet:</w:t>
      </w:r>
    </w:p>
    <w:p w:rsidR="00844A48" w:rsidRPr="00C93C9B" w:rsidRDefault="00CF761C" w:rsidP="00C93C9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http://www.tobaccoatlas.org </w:t>
      </w:r>
      <w:r w:rsidR="00844A48" w:rsidRPr="00C93C9B">
        <w:rPr>
          <w:rFonts w:ascii="Times New Roman" w:hAnsi="Times New Roman" w:cs="Times New Roman"/>
          <w:sz w:val="23"/>
          <w:szCs w:val="23"/>
        </w:rPr>
        <w:t>(diakses tanggal 10 Agustus 2017)</w:t>
      </w:r>
    </w:p>
    <w:p w:rsidR="00844A48" w:rsidRPr="00C93C9B" w:rsidRDefault="009019DF" w:rsidP="00C93C9B">
      <w:pPr>
        <w:spacing w:after="0" w:line="240" w:lineRule="auto"/>
        <w:jc w:val="both"/>
        <w:rPr>
          <w:rFonts w:ascii="Times New Roman" w:hAnsi="Times New Roman" w:cs="Times New Roman"/>
          <w:sz w:val="23"/>
          <w:szCs w:val="23"/>
        </w:rPr>
      </w:pPr>
      <w:hyperlink r:id="rId9" w:history="1">
        <w:r w:rsidR="00844A48" w:rsidRPr="00C93C9B">
          <w:rPr>
            <w:rStyle w:val="Hyperlink"/>
            <w:rFonts w:ascii="Times New Roman" w:hAnsi="Times New Roman" w:cs="Times New Roman"/>
            <w:color w:val="auto"/>
            <w:sz w:val="23"/>
            <w:szCs w:val="23"/>
            <w:u w:val="none"/>
          </w:rPr>
          <w:t>http://www.depkes.go.id</w:t>
        </w:r>
      </w:hyperlink>
      <w:r w:rsidR="00844A48" w:rsidRPr="00C93C9B">
        <w:rPr>
          <w:rFonts w:ascii="Times New Roman" w:hAnsi="Times New Roman" w:cs="Times New Roman"/>
          <w:sz w:val="23"/>
          <w:szCs w:val="23"/>
        </w:rPr>
        <w:t xml:space="preserve"> (diakses tanggal 10 Agustus 2017)</w:t>
      </w:r>
    </w:p>
    <w:p w:rsidR="00844A48" w:rsidRPr="00C93C9B" w:rsidRDefault="009019DF" w:rsidP="00C93C9B">
      <w:pPr>
        <w:spacing w:after="0" w:line="240" w:lineRule="auto"/>
        <w:jc w:val="both"/>
        <w:rPr>
          <w:rFonts w:ascii="Times New Roman" w:hAnsi="Times New Roman" w:cs="Times New Roman"/>
          <w:sz w:val="23"/>
          <w:szCs w:val="23"/>
          <w:shd w:val="clear" w:color="auto" w:fill="FFFFFF"/>
        </w:rPr>
      </w:pPr>
      <w:hyperlink r:id="rId10" w:history="1">
        <w:r w:rsidR="00844A48" w:rsidRPr="00C93C9B">
          <w:rPr>
            <w:rStyle w:val="Hyperlink"/>
            <w:rFonts w:ascii="Times New Roman" w:hAnsi="Times New Roman" w:cs="Times New Roman"/>
            <w:color w:val="auto"/>
            <w:sz w:val="23"/>
            <w:szCs w:val="23"/>
            <w:u w:val="none"/>
            <w:shd w:val="clear" w:color="auto" w:fill="FFFFFF"/>
          </w:rPr>
          <w:t>http://www.searo.who.int</w:t>
        </w:r>
      </w:hyperlink>
      <w:r w:rsidR="00844A48" w:rsidRPr="00C93C9B">
        <w:rPr>
          <w:rFonts w:ascii="Times New Roman" w:hAnsi="Times New Roman" w:cs="Times New Roman"/>
          <w:sz w:val="23"/>
          <w:szCs w:val="23"/>
          <w:shd w:val="clear" w:color="auto" w:fill="FFFFFF"/>
        </w:rPr>
        <w:t xml:space="preserve"> (diakses tanggal 21 Agustus 2017)</w:t>
      </w:r>
    </w:p>
    <w:p w:rsidR="00844A48" w:rsidRPr="00C93C9B" w:rsidRDefault="009019DF" w:rsidP="00C93C9B">
      <w:pPr>
        <w:spacing w:after="0" w:line="240" w:lineRule="auto"/>
        <w:rPr>
          <w:rFonts w:ascii="Times New Roman" w:hAnsi="Times New Roman" w:cs="Times New Roman"/>
          <w:sz w:val="23"/>
          <w:szCs w:val="23"/>
        </w:rPr>
      </w:pPr>
      <w:hyperlink r:id="rId11" w:history="1">
        <w:r w:rsidR="00844A48" w:rsidRPr="00C93C9B">
          <w:rPr>
            <w:rStyle w:val="Hyperlink"/>
            <w:rFonts w:ascii="Times New Roman" w:hAnsi="Times New Roman" w:cs="Times New Roman"/>
            <w:color w:val="auto"/>
            <w:sz w:val="23"/>
            <w:szCs w:val="23"/>
            <w:u w:val="none"/>
          </w:rPr>
          <w:t>http://www.kkbi.web.id</w:t>
        </w:r>
      </w:hyperlink>
      <w:r w:rsidR="00844A48" w:rsidRPr="00C93C9B">
        <w:rPr>
          <w:rFonts w:ascii="Times New Roman" w:hAnsi="Times New Roman" w:cs="Times New Roman"/>
          <w:sz w:val="23"/>
          <w:szCs w:val="23"/>
        </w:rPr>
        <w:t xml:space="preserve"> (diakses pada tanggal 1 Oktober 2019)</w:t>
      </w:r>
    </w:p>
    <w:p w:rsidR="001A3B11" w:rsidRPr="00C93C9B" w:rsidRDefault="009019DF" w:rsidP="00C93C9B">
      <w:pPr>
        <w:spacing w:after="0" w:line="240" w:lineRule="auto"/>
        <w:rPr>
          <w:rFonts w:ascii="Times New Roman" w:hAnsi="Times New Roman" w:cs="Times New Roman"/>
          <w:sz w:val="23"/>
          <w:szCs w:val="23"/>
        </w:rPr>
      </w:pPr>
      <w:hyperlink r:id="rId12" w:history="1">
        <w:r w:rsidR="00844A48" w:rsidRPr="00C93C9B">
          <w:rPr>
            <w:rStyle w:val="Hyperlink"/>
            <w:rFonts w:ascii="Times New Roman" w:hAnsi="Times New Roman" w:cs="Times New Roman"/>
            <w:color w:val="auto"/>
            <w:sz w:val="23"/>
            <w:szCs w:val="23"/>
            <w:u w:val="none"/>
          </w:rPr>
          <w:t>http://www.unmul.ac.id</w:t>
        </w:r>
      </w:hyperlink>
      <w:r w:rsidR="00844A48" w:rsidRPr="00C93C9B">
        <w:rPr>
          <w:rFonts w:ascii="Times New Roman" w:hAnsi="Times New Roman" w:cs="Times New Roman"/>
          <w:sz w:val="23"/>
          <w:szCs w:val="23"/>
        </w:rPr>
        <w:t xml:space="preserve"> (diakses pada tanggal 7 Oktober 2019)</w:t>
      </w:r>
      <w:bookmarkStart w:id="0" w:name="_GoBack"/>
      <w:bookmarkEnd w:id="0"/>
    </w:p>
    <w:sectPr w:rsidR="001A3B11" w:rsidRPr="00C93C9B" w:rsidSect="005D5958">
      <w:headerReference w:type="even" r:id="rId13"/>
      <w:headerReference w:type="default" r:id="rId14"/>
      <w:footerReference w:type="even" r:id="rId15"/>
      <w:footerReference w:type="default" r:id="rId16"/>
      <w:headerReference w:type="first" r:id="rId17"/>
      <w:footerReference w:type="first" r:id="rId18"/>
      <w:pgSz w:w="10206" w:h="14175"/>
      <w:pgMar w:top="629" w:right="1287" w:bottom="629" w:left="1332" w:header="720" w:footer="720" w:gutter="0"/>
      <w:pgNumType w:start="1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DF" w:rsidRDefault="009019DF" w:rsidP="007B79EA">
      <w:pPr>
        <w:spacing w:after="0" w:line="240" w:lineRule="auto"/>
      </w:pPr>
      <w:r>
        <w:separator/>
      </w:r>
    </w:p>
  </w:endnote>
  <w:endnote w:type="continuationSeparator" w:id="0">
    <w:p w:rsidR="009019DF" w:rsidRDefault="009019DF" w:rsidP="007B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3007"/>
      <w:docPartObj>
        <w:docPartGallery w:val="Page Numbers (Bottom of Page)"/>
        <w:docPartUnique/>
      </w:docPartObj>
    </w:sdtPr>
    <w:sdtEndPr/>
    <w:sdtContent>
      <w:p w:rsidR="00C93C9B" w:rsidRPr="00C93C9B" w:rsidRDefault="00C93C9B" w:rsidP="00C93C9B">
        <w:pPr>
          <w:pStyle w:val="Footer"/>
          <w:pBdr>
            <w:bottom w:val="single" w:sz="4" w:space="1" w:color="auto"/>
          </w:pBdr>
          <w:rPr>
            <w:rFonts w:ascii="Arial" w:hAnsi="Arial" w:cs="Arial"/>
            <w:sz w:val="20"/>
            <w:lang w:val="id-ID"/>
          </w:rPr>
        </w:pPr>
      </w:p>
      <w:p w:rsidR="00C93C9B" w:rsidRDefault="00C93C9B">
        <w:pPr>
          <w:pStyle w:val="Footer"/>
        </w:pPr>
        <w:r w:rsidRPr="00C93C9B">
          <w:rPr>
            <w:rFonts w:ascii="Arial" w:hAnsi="Arial" w:cs="Arial"/>
            <w:sz w:val="20"/>
          </w:rPr>
          <w:fldChar w:fldCharType="begin"/>
        </w:r>
        <w:r w:rsidRPr="00C93C9B">
          <w:rPr>
            <w:rFonts w:ascii="Arial" w:hAnsi="Arial" w:cs="Arial"/>
            <w:sz w:val="20"/>
          </w:rPr>
          <w:instrText xml:space="preserve"> PAGE   \* MERGEFORMAT </w:instrText>
        </w:r>
        <w:r w:rsidRPr="00C93C9B">
          <w:rPr>
            <w:rFonts w:ascii="Arial" w:hAnsi="Arial" w:cs="Arial"/>
            <w:sz w:val="20"/>
          </w:rPr>
          <w:fldChar w:fldCharType="separate"/>
        </w:r>
        <w:r w:rsidR="0033691A">
          <w:rPr>
            <w:rFonts w:ascii="Arial" w:hAnsi="Arial" w:cs="Arial"/>
            <w:noProof/>
            <w:sz w:val="20"/>
          </w:rPr>
          <w:t>114</w:t>
        </w:r>
        <w:r w:rsidRPr="00C93C9B">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3008"/>
      <w:docPartObj>
        <w:docPartGallery w:val="Page Numbers (Bottom of Page)"/>
        <w:docPartUnique/>
      </w:docPartObj>
    </w:sdtPr>
    <w:sdtEndPr/>
    <w:sdtContent>
      <w:p w:rsidR="00C93C9B" w:rsidRPr="00C93C9B" w:rsidRDefault="00C93C9B" w:rsidP="00C93C9B">
        <w:pPr>
          <w:pStyle w:val="Footer"/>
          <w:pBdr>
            <w:bottom w:val="single" w:sz="4" w:space="1" w:color="auto"/>
          </w:pBdr>
          <w:jc w:val="right"/>
          <w:rPr>
            <w:rFonts w:ascii="Arial" w:hAnsi="Arial" w:cs="Arial"/>
            <w:sz w:val="20"/>
            <w:lang w:val="id-ID"/>
          </w:rPr>
        </w:pPr>
      </w:p>
      <w:p w:rsidR="00C93C9B" w:rsidRDefault="00C93C9B">
        <w:pPr>
          <w:pStyle w:val="Footer"/>
          <w:jc w:val="right"/>
        </w:pPr>
        <w:r w:rsidRPr="00C93C9B">
          <w:rPr>
            <w:rFonts w:ascii="Arial" w:hAnsi="Arial" w:cs="Arial"/>
            <w:sz w:val="20"/>
          </w:rPr>
          <w:fldChar w:fldCharType="begin"/>
        </w:r>
        <w:r w:rsidRPr="00C93C9B">
          <w:rPr>
            <w:rFonts w:ascii="Arial" w:hAnsi="Arial" w:cs="Arial"/>
            <w:sz w:val="20"/>
          </w:rPr>
          <w:instrText xml:space="preserve"> PAGE   \* MERGEFORMAT </w:instrText>
        </w:r>
        <w:r w:rsidRPr="00C93C9B">
          <w:rPr>
            <w:rFonts w:ascii="Arial" w:hAnsi="Arial" w:cs="Arial"/>
            <w:sz w:val="20"/>
          </w:rPr>
          <w:fldChar w:fldCharType="separate"/>
        </w:r>
        <w:r w:rsidR="0033691A">
          <w:rPr>
            <w:rFonts w:ascii="Arial" w:hAnsi="Arial" w:cs="Arial"/>
            <w:noProof/>
            <w:sz w:val="20"/>
          </w:rPr>
          <w:t>113</w:t>
        </w:r>
        <w:r w:rsidRPr="00C93C9B">
          <w:rPr>
            <w:rFonts w:ascii="Arial" w:hAnsi="Arial" w:cs="Arial"/>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04" w:rsidRDefault="00D86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DF" w:rsidRDefault="009019DF" w:rsidP="007B79EA">
      <w:pPr>
        <w:spacing w:after="0" w:line="240" w:lineRule="auto"/>
      </w:pPr>
      <w:r>
        <w:separator/>
      </w:r>
    </w:p>
  </w:footnote>
  <w:footnote w:type="continuationSeparator" w:id="0">
    <w:p w:rsidR="009019DF" w:rsidRDefault="009019DF" w:rsidP="007B79EA">
      <w:pPr>
        <w:spacing w:after="0" w:line="240" w:lineRule="auto"/>
      </w:pPr>
      <w:r>
        <w:continuationSeparator/>
      </w:r>
    </w:p>
  </w:footnote>
  <w:footnote w:id="1">
    <w:p w:rsidR="00C93C9B" w:rsidRPr="00C93C9B" w:rsidRDefault="00C93C9B" w:rsidP="00C93C9B">
      <w:pPr>
        <w:pStyle w:val="FootnoteText"/>
        <w:jc w:val="both"/>
        <w:rPr>
          <w:rFonts w:ascii="Times New Roman" w:hAnsi="Times New Roman" w:cs="Times New Roman"/>
          <w:lang w:val="id-ID"/>
        </w:rPr>
      </w:pPr>
      <w:r w:rsidRPr="00C93C9B">
        <w:rPr>
          <w:rStyle w:val="FootnoteReference"/>
          <w:rFonts w:ascii="Times New Roman" w:hAnsi="Times New Roman" w:cs="Times New Roman"/>
        </w:rPr>
        <w:footnoteRef/>
      </w:r>
      <w:r w:rsidRPr="00C93C9B">
        <w:rPr>
          <w:rFonts w:ascii="Times New Roman" w:hAnsi="Times New Roman" w:cs="Times New Roman"/>
          <w:lang w:val="id-ID"/>
        </w:rPr>
        <w:t xml:space="preserve"> </w:t>
      </w:r>
      <w:proofErr w:type="gramStart"/>
      <w:r w:rsidRPr="00C93C9B">
        <w:rPr>
          <w:rFonts w:ascii="Times New Roman" w:hAnsi="Times New Roman" w:cs="Times New Roman"/>
        </w:rPr>
        <w:t>Mahasiswa Ilmu Komunikasi Fakultas Ilmu Sosial dan Politik Universitas Mulawarman.</w:t>
      </w:r>
      <w:proofErr w:type="gramEnd"/>
      <w:r w:rsidRPr="00C93C9B">
        <w:rPr>
          <w:rFonts w:ascii="Times New Roman" w:hAnsi="Times New Roman" w:cs="Times New Roman"/>
        </w:rPr>
        <w:t xml:space="preserve"> Email:  istanarajulias@yahoo.com.</w:t>
      </w:r>
    </w:p>
  </w:footnote>
  <w:footnote w:id="2">
    <w:p w:rsidR="00C93C9B" w:rsidRPr="00C93C9B" w:rsidRDefault="00C93C9B" w:rsidP="00C93C9B">
      <w:pPr>
        <w:pStyle w:val="Footer"/>
        <w:jc w:val="both"/>
        <w:rPr>
          <w:rFonts w:ascii="Times New Roman" w:hAnsi="Times New Roman" w:cs="Times New Roman"/>
          <w:sz w:val="20"/>
          <w:szCs w:val="20"/>
          <w:lang w:val="id-ID"/>
        </w:rPr>
      </w:pPr>
      <w:r w:rsidRPr="00C93C9B">
        <w:rPr>
          <w:rStyle w:val="FootnoteReference"/>
          <w:rFonts w:ascii="Times New Roman" w:hAnsi="Times New Roman" w:cs="Times New Roman"/>
          <w:sz w:val="20"/>
          <w:szCs w:val="20"/>
        </w:rPr>
        <w:footnoteRef/>
      </w:r>
      <w:r w:rsidRPr="00C93C9B">
        <w:rPr>
          <w:rFonts w:ascii="Times New Roman" w:hAnsi="Times New Roman" w:cs="Times New Roman"/>
          <w:sz w:val="20"/>
          <w:szCs w:val="20"/>
          <w:lang w:val="id-ID"/>
        </w:rPr>
        <w:t xml:space="preserve"> </w:t>
      </w:r>
      <w:proofErr w:type="gramStart"/>
      <w:r w:rsidRPr="00C93C9B">
        <w:rPr>
          <w:rFonts w:ascii="Times New Roman" w:hAnsi="Times New Roman" w:cs="Times New Roman"/>
          <w:sz w:val="20"/>
          <w:szCs w:val="20"/>
        </w:rPr>
        <w:t>Dos</w:t>
      </w:r>
      <w:r w:rsidRPr="00C93C9B">
        <w:rPr>
          <w:rFonts w:ascii="Times New Roman" w:hAnsi="Times New Roman" w:cs="Times New Roman"/>
          <w:sz w:val="20"/>
          <w:szCs w:val="20"/>
          <w:lang w:val="id-ID"/>
        </w:rPr>
        <w:t>en Dosen Pembimbing II dan Staff Pengajar Prodi Ilmu Komunikasi Fakultas Ilmu Sosial dan Ilmu</w:t>
      </w:r>
      <w:r w:rsidRPr="00C93C9B">
        <w:rPr>
          <w:rFonts w:ascii="Times New Roman" w:hAnsi="Times New Roman" w:cs="Times New Roman"/>
          <w:sz w:val="20"/>
          <w:szCs w:val="20"/>
        </w:rPr>
        <w:t xml:space="preserve"> </w:t>
      </w:r>
      <w:r w:rsidRPr="00C93C9B">
        <w:rPr>
          <w:rFonts w:ascii="Times New Roman" w:hAnsi="Times New Roman" w:cs="Times New Roman"/>
          <w:sz w:val="20"/>
          <w:szCs w:val="20"/>
          <w:lang w:val="id-ID"/>
        </w:rPr>
        <w:t>Politik</w:t>
      </w:r>
      <w:r w:rsidRPr="00C93C9B">
        <w:rPr>
          <w:rFonts w:ascii="Times New Roman" w:hAnsi="Times New Roman" w:cs="Times New Roman"/>
          <w:sz w:val="20"/>
          <w:szCs w:val="20"/>
        </w:rPr>
        <w:t>.</w:t>
      </w:r>
      <w:proofErr w:type="gramEnd"/>
    </w:p>
  </w:footnote>
  <w:footnote w:id="3">
    <w:p w:rsidR="00C93C9B" w:rsidRPr="00C93C9B" w:rsidRDefault="00C93C9B" w:rsidP="00C93C9B">
      <w:pPr>
        <w:pStyle w:val="FootnoteText"/>
        <w:jc w:val="both"/>
        <w:rPr>
          <w:rFonts w:ascii="Times New Roman" w:hAnsi="Times New Roman" w:cs="Times New Roman"/>
        </w:rPr>
      </w:pPr>
      <w:r w:rsidRPr="00C93C9B">
        <w:rPr>
          <w:rStyle w:val="FootnoteReference"/>
          <w:rFonts w:ascii="Times New Roman" w:hAnsi="Times New Roman" w:cs="Times New Roman"/>
        </w:rPr>
        <w:footnoteRef/>
      </w:r>
      <w:r w:rsidRPr="00C93C9B">
        <w:rPr>
          <w:rFonts w:ascii="Times New Roman" w:hAnsi="Times New Roman" w:cs="Times New Roman"/>
          <w:lang w:val="id-ID"/>
        </w:rPr>
        <w:t xml:space="preserve"> Dosen Dosen Pembimbing I dan Staff Pengajar Prodi </w:t>
      </w:r>
      <w:r w:rsidRPr="00C93C9B">
        <w:rPr>
          <w:rFonts w:ascii="Times New Roman" w:hAnsi="Times New Roman" w:cs="Times New Roman"/>
        </w:rPr>
        <w:t xml:space="preserve">Administrasi Negara </w:t>
      </w:r>
      <w:r w:rsidRPr="00C93C9B">
        <w:rPr>
          <w:rFonts w:ascii="Times New Roman" w:hAnsi="Times New Roman" w:cs="Times New Roman"/>
          <w:lang w:val="id-ID"/>
        </w:rPr>
        <w:t>Fakultas Ilmu Sosial dan Ilmu Politik.</w:t>
      </w:r>
    </w:p>
    <w:p w:rsidR="00C93C9B" w:rsidRPr="00C93C9B" w:rsidRDefault="00C93C9B">
      <w:pPr>
        <w:pStyle w:val="FootnoteText"/>
        <w:rPr>
          <w:rFonts w:ascii="Times New Roman" w:hAnsi="Times New Roman" w:cs="Times New Roman"/>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9B" w:rsidRPr="00032EBC" w:rsidRDefault="00324AEA" w:rsidP="00324AEA">
    <w:pPr>
      <w:pBdr>
        <w:bottom w:val="single" w:sz="4" w:space="1" w:color="auto"/>
      </w:pBdr>
      <w:spacing w:after="0" w:line="240" w:lineRule="auto"/>
      <w:rPr>
        <w:rFonts w:ascii="Arial" w:hAnsi="Arial" w:cs="Arial"/>
        <w:sz w:val="20"/>
        <w:lang w:val="id-ID"/>
      </w:rPr>
    </w:pPr>
    <w:r w:rsidRPr="00C442EE">
      <w:rPr>
        <w:rFonts w:ascii="Arial" w:hAnsi="Arial" w:cs="Arial"/>
        <w:sz w:val="20"/>
        <w:lang w:val="id-ID"/>
      </w:rPr>
      <w:t>eJo</w:t>
    </w:r>
    <w:r>
      <w:rPr>
        <w:rFonts w:ascii="Arial" w:hAnsi="Arial" w:cs="Arial"/>
        <w:sz w:val="20"/>
        <w:lang w:val="id-ID"/>
      </w:rPr>
      <w:t>urnal Ilmu Komunikasi, Volume</w:t>
    </w:r>
    <w:r>
      <w:rPr>
        <w:rFonts w:ascii="Arial" w:hAnsi="Arial" w:cs="Arial"/>
        <w:sz w:val="20"/>
      </w:rPr>
      <w:t xml:space="preserve"> 8</w:t>
    </w:r>
    <w:r>
      <w:rPr>
        <w:rFonts w:ascii="Arial" w:hAnsi="Arial" w:cs="Arial"/>
        <w:sz w:val="20"/>
        <w:lang w:val="id-ID"/>
      </w:rPr>
      <w:t xml:space="preserve"> Nomor</w:t>
    </w:r>
    <w:r w:rsidR="00D86E04">
      <w:rPr>
        <w:rFonts w:ascii="Arial" w:hAnsi="Arial" w:cs="Arial"/>
        <w:sz w:val="20"/>
      </w:rPr>
      <w:t xml:space="preserve"> 3</w:t>
    </w:r>
    <w:r>
      <w:rPr>
        <w:rFonts w:ascii="Arial" w:hAnsi="Arial" w:cs="Arial"/>
        <w:sz w:val="20"/>
      </w:rPr>
      <w:t xml:space="preserve">, </w:t>
    </w:r>
    <w:r>
      <w:rPr>
        <w:rFonts w:ascii="Arial" w:hAnsi="Arial" w:cs="Arial"/>
        <w:sz w:val="20"/>
        <w:lang w:val="id-ID"/>
      </w:rPr>
      <w:t>2020:</w:t>
    </w:r>
    <w:r>
      <w:rPr>
        <w:rFonts w:ascii="Arial" w:hAnsi="Arial" w:cs="Arial"/>
        <w:sz w:val="20"/>
      </w:rPr>
      <w:t>112-126</w:t>
    </w:r>
    <w:r w:rsidR="00032EBC">
      <w:rPr>
        <w:rFonts w:ascii="Arial" w:hAnsi="Arial" w:cs="Arial"/>
        <w:sz w:val="20"/>
      </w:rPr>
      <w:t xml:space="preserve"> </w:t>
    </w:r>
  </w:p>
  <w:p w:rsidR="00C93C9B" w:rsidRDefault="00C93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BC" w:rsidRPr="00324AEA" w:rsidRDefault="00324AEA" w:rsidP="00324AEA">
    <w:pPr>
      <w:pBdr>
        <w:bottom w:val="single" w:sz="4" w:space="1" w:color="auto"/>
      </w:pBdr>
      <w:spacing w:after="0" w:line="240" w:lineRule="auto"/>
      <w:jc w:val="right"/>
      <w:rPr>
        <w:rFonts w:ascii="Arial" w:hAnsi="Arial" w:cs="Arial"/>
        <w:sz w:val="20"/>
        <w:lang w:val="id-ID"/>
      </w:rPr>
    </w:pPr>
    <w:r w:rsidRPr="00C93C9B">
      <w:rPr>
        <w:rFonts w:ascii="Arial" w:hAnsi="Arial" w:cs="Arial"/>
        <w:sz w:val="20"/>
      </w:rPr>
      <w:t xml:space="preserve">Komunikasi </w:t>
    </w:r>
    <w:r>
      <w:rPr>
        <w:rFonts w:ascii="Arial" w:hAnsi="Arial" w:cs="Arial"/>
        <w:sz w:val="20"/>
      </w:rPr>
      <w:t xml:space="preserve">Kelompok </w:t>
    </w:r>
    <w:r w:rsidRPr="00C93C9B">
      <w:rPr>
        <w:rFonts w:ascii="Arial" w:hAnsi="Arial" w:cs="Arial"/>
        <w:sz w:val="20"/>
      </w:rPr>
      <w:t>Teman Sebaya Dalam Mempengaruhi Perilaku Merokok</w:t>
    </w:r>
    <w:r>
      <w:rPr>
        <w:rFonts w:ascii="Arial" w:hAnsi="Arial" w:cs="Arial"/>
        <w:sz w:val="20"/>
      </w:rPr>
      <w:t xml:space="preserve"> pada Mahasiswi di Universitas Mulawarman</w:t>
    </w:r>
    <w:r w:rsidRPr="00C93C9B">
      <w:rPr>
        <w:rFonts w:ascii="Arial" w:hAnsi="Arial" w:cs="Arial"/>
        <w:sz w:val="20"/>
      </w:rPr>
      <w:t xml:space="preserve"> </w:t>
    </w:r>
    <w:r>
      <w:rPr>
        <w:rFonts w:ascii="Arial" w:hAnsi="Arial" w:cs="Arial"/>
        <w:sz w:val="20"/>
        <w:lang w:val="id-ID"/>
      </w:rPr>
      <w:t>(Istanara)</w:t>
    </w:r>
    <w:r>
      <w:rPr>
        <w:rFonts w:ascii="Arial" w:hAnsi="Arial" w:cs="Arial"/>
        <w:sz w:val="20"/>
      </w:rPr>
      <w:t xml:space="preserve"> </w:t>
    </w:r>
  </w:p>
  <w:p w:rsidR="00C93C9B" w:rsidRPr="00C93C9B" w:rsidRDefault="00C93C9B" w:rsidP="000F35E9">
    <w:pPr>
      <w:pStyle w:val="Header"/>
      <w:rPr>
        <w:rFonts w:ascii="Arial" w:hAnsi="Arial" w:cs="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04" w:rsidRDefault="00D86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5F6"/>
    <w:multiLevelType w:val="hybridMultilevel"/>
    <w:tmpl w:val="492A3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705B2"/>
    <w:multiLevelType w:val="hybridMultilevel"/>
    <w:tmpl w:val="69F8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A7043"/>
    <w:multiLevelType w:val="multilevel"/>
    <w:tmpl w:val="39606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AD61D3"/>
    <w:multiLevelType w:val="hybridMultilevel"/>
    <w:tmpl w:val="164CB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A69EB"/>
    <w:multiLevelType w:val="multilevel"/>
    <w:tmpl w:val="588A3F0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3E514A"/>
    <w:multiLevelType w:val="hybridMultilevel"/>
    <w:tmpl w:val="52C2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77CC4"/>
    <w:multiLevelType w:val="multilevel"/>
    <w:tmpl w:val="59161C2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99F2438"/>
    <w:multiLevelType w:val="multilevel"/>
    <w:tmpl w:val="B1022EA4"/>
    <w:lvl w:ilvl="0">
      <w:start w:val="1"/>
      <w:numFmt w:val="decimal"/>
      <w:lvlText w:val="%1."/>
      <w:lvlJc w:val="left"/>
      <w:pPr>
        <w:ind w:left="1647" w:hanging="360"/>
      </w:pPr>
      <w:rPr>
        <w:rFonts w:hint="default"/>
      </w:rPr>
    </w:lvl>
    <w:lvl w:ilvl="1">
      <w:start w:val="4"/>
      <w:numFmt w:val="decimal"/>
      <w:isLgl/>
      <w:lvlText w:val="%1.%2"/>
      <w:lvlJc w:val="left"/>
      <w:pPr>
        <w:ind w:left="1903" w:hanging="480"/>
      </w:pPr>
      <w:rPr>
        <w:rFonts w:hint="default"/>
        <w:b/>
      </w:rPr>
    </w:lvl>
    <w:lvl w:ilvl="2">
      <w:start w:val="2"/>
      <w:numFmt w:val="decimal"/>
      <w:isLgl/>
      <w:lvlText w:val="%1.%2.%3"/>
      <w:lvlJc w:val="left"/>
      <w:pPr>
        <w:ind w:left="2279" w:hanging="720"/>
      </w:pPr>
      <w:rPr>
        <w:rFonts w:hint="default"/>
        <w:b/>
      </w:rPr>
    </w:lvl>
    <w:lvl w:ilvl="3">
      <w:start w:val="1"/>
      <w:numFmt w:val="decimal"/>
      <w:isLgl/>
      <w:lvlText w:val="%1.%2.%3.%4"/>
      <w:lvlJc w:val="left"/>
      <w:pPr>
        <w:ind w:left="2415" w:hanging="720"/>
      </w:pPr>
      <w:rPr>
        <w:rFonts w:hint="default"/>
        <w:b/>
      </w:rPr>
    </w:lvl>
    <w:lvl w:ilvl="4">
      <w:start w:val="1"/>
      <w:numFmt w:val="decimal"/>
      <w:isLgl/>
      <w:lvlText w:val="%1.%2.%3.%4.%5"/>
      <w:lvlJc w:val="left"/>
      <w:pPr>
        <w:ind w:left="2911" w:hanging="1080"/>
      </w:pPr>
      <w:rPr>
        <w:rFonts w:hint="default"/>
        <w:b/>
      </w:rPr>
    </w:lvl>
    <w:lvl w:ilvl="5">
      <w:start w:val="1"/>
      <w:numFmt w:val="decimal"/>
      <w:isLgl/>
      <w:lvlText w:val="%1.%2.%3.%4.%5.%6"/>
      <w:lvlJc w:val="left"/>
      <w:pPr>
        <w:ind w:left="3047" w:hanging="1080"/>
      </w:pPr>
      <w:rPr>
        <w:rFonts w:hint="default"/>
        <w:b/>
      </w:rPr>
    </w:lvl>
    <w:lvl w:ilvl="6">
      <w:start w:val="1"/>
      <w:numFmt w:val="decimal"/>
      <w:isLgl/>
      <w:lvlText w:val="%1.%2.%3.%4.%5.%6.%7"/>
      <w:lvlJc w:val="left"/>
      <w:pPr>
        <w:ind w:left="3543" w:hanging="1440"/>
      </w:pPr>
      <w:rPr>
        <w:rFonts w:hint="default"/>
        <w:b/>
      </w:rPr>
    </w:lvl>
    <w:lvl w:ilvl="7">
      <w:start w:val="1"/>
      <w:numFmt w:val="decimal"/>
      <w:isLgl/>
      <w:lvlText w:val="%1.%2.%3.%4.%5.%6.%7.%8"/>
      <w:lvlJc w:val="left"/>
      <w:pPr>
        <w:ind w:left="3679" w:hanging="1440"/>
      </w:pPr>
      <w:rPr>
        <w:rFonts w:hint="default"/>
        <w:b/>
      </w:rPr>
    </w:lvl>
    <w:lvl w:ilvl="8">
      <w:start w:val="1"/>
      <w:numFmt w:val="decimal"/>
      <w:isLgl/>
      <w:lvlText w:val="%1.%2.%3.%4.%5.%6.%7.%8.%9"/>
      <w:lvlJc w:val="left"/>
      <w:pPr>
        <w:ind w:left="4175" w:hanging="1800"/>
      </w:pPr>
      <w:rPr>
        <w:rFonts w:hint="default"/>
        <w:b/>
      </w:rPr>
    </w:lvl>
  </w:abstractNum>
  <w:abstractNum w:abstractNumId="8">
    <w:nsid w:val="2A3B4BFA"/>
    <w:multiLevelType w:val="multilevel"/>
    <w:tmpl w:val="E4366D08"/>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6866B82"/>
    <w:multiLevelType w:val="multilevel"/>
    <w:tmpl w:val="38A224B6"/>
    <w:lvl w:ilvl="0">
      <w:start w:val="1"/>
      <w:numFmt w:val="decimal"/>
      <w:lvlText w:val="%1."/>
      <w:lvlJc w:val="left"/>
      <w:pPr>
        <w:ind w:left="1647" w:hanging="360"/>
      </w:pPr>
      <w:rPr>
        <w:rFonts w:ascii="Times New Roman" w:eastAsiaTheme="minorEastAsia" w:hAnsi="Times New Roman" w:cs="Times New Roman"/>
      </w:rPr>
    </w:lvl>
    <w:lvl w:ilvl="1">
      <w:start w:val="4"/>
      <w:numFmt w:val="decimal"/>
      <w:isLgl/>
      <w:lvlText w:val="%1.%2"/>
      <w:lvlJc w:val="left"/>
      <w:pPr>
        <w:ind w:left="1903" w:hanging="480"/>
      </w:pPr>
      <w:rPr>
        <w:rFonts w:hint="default"/>
        <w:b/>
      </w:rPr>
    </w:lvl>
    <w:lvl w:ilvl="2">
      <w:start w:val="2"/>
      <w:numFmt w:val="decimal"/>
      <w:isLgl/>
      <w:lvlText w:val="%1.%2.%3"/>
      <w:lvlJc w:val="left"/>
      <w:pPr>
        <w:ind w:left="2279" w:hanging="720"/>
      </w:pPr>
      <w:rPr>
        <w:rFonts w:hint="default"/>
        <w:b/>
      </w:rPr>
    </w:lvl>
    <w:lvl w:ilvl="3">
      <w:start w:val="1"/>
      <w:numFmt w:val="decimal"/>
      <w:isLgl/>
      <w:lvlText w:val="%1.%2.%3.%4"/>
      <w:lvlJc w:val="left"/>
      <w:pPr>
        <w:ind w:left="2415" w:hanging="720"/>
      </w:pPr>
      <w:rPr>
        <w:rFonts w:hint="default"/>
        <w:b/>
      </w:rPr>
    </w:lvl>
    <w:lvl w:ilvl="4">
      <w:start w:val="1"/>
      <w:numFmt w:val="decimal"/>
      <w:isLgl/>
      <w:lvlText w:val="%1.%2.%3.%4.%5"/>
      <w:lvlJc w:val="left"/>
      <w:pPr>
        <w:ind w:left="2911" w:hanging="1080"/>
      </w:pPr>
      <w:rPr>
        <w:rFonts w:hint="default"/>
        <w:b/>
      </w:rPr>
    </w:lvl>
    <w:lvl w:ilvl="5">
      <w:start w:val="1"/>
      <w:numFmt w:val="decimal"/>
      <w:isLgl/>
      <w:lvlText w:val="%1.%2.%3.%4.%5.%6"/>
      <w:lvlJc w:val="left"/>
      <w:pPr>
        <w:ind w:left="3047" w:hanging="1080"/>
      </w:pPr>
      <w:rPr>
        <w:rFonts w:hint="default"/>
        <w:b/>
      </w:rPr>
    </w:lvl>
    <w:lvl w:ilvl="6">
      <w:start w:val="1"/>
      <w:numFmt w:val="decimal"/>
      <w:isLgl/>
      <w:lvlText w:val="%1.%2.%3.%4.%5.%6.%7"/>
      <w:lvlJc w:val="left"/>
      <w:pPr>
        <w:ind w:left="3543" w:hanging="1440"/>
      </w:pPr>
      <w:rPr>
        <w:rFonts w:hint="default"/>
        <w:b/>
      </w:rPr>
    </w:lvl>
    <w:lvl w:ilvl="7">
      <w:start w:val="1"/>
      <w:numFmt w:val="decimal"/>
      <w:isLgl/>
      <w:lvlText w:val="%1.%2.%3.%4.%5.%6.%7.%8"/>
      <w:lvlJc w:val="left"/>
      <w:pPr>
        <w:ind w:left="3679" w:hanging="1440"/>
      </w:pPr>
      <w:rPr>
        <w:rFonts w:hint="default"/>
        <w:b/>
      </w:rPr>
    </w:lvl>
    <w:lvl w:ilvl="8">
      <w:start w:val="1"/>
      <w:numFmt w:val="decimal"/>
      <w:isLgl/>
      <w:lvlText w:val="%1.%2.%3.%4.%5.%6.%7.%8.%9"/>
      <w:lvlJc w:val="left"/>
      <w:pPr>
        <w:ind w:left="4175" w:hanging="1800"/>
      </w:pPr>
      <w:rPr>
        <w:rFonts w:hint="default"/>
        <w:b/>
      </w:rPr>
    </w:lvl>
  </w:abstractNum>
  <w:abstractNum w:abstractNumId="10">
    <w:nsid w:val="3C374C89"/>
    <w:multiLevelType w:val="hybridMultilevel"/>
    <w:tmpl w:val="E7E02958"/>
    <w:lvl w:ilvl="0" w:tplc="65B42F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52E86"/>
    <w:multiLevelType w:val="hybridMultilevel"/>
    <w:tmpl w:val="F102640C"/>
    <w:lvl w:ilvl="0" w:tplc="0421000F">
      <w:start w:val="1"/>
      <w:numFmt w:val="decimal"/>
      <w:lvlText w:val="%1."/>
      <w:lvlJc w:val="left"/>
      <w:pPr>
        <w:ind w:left="1647" w:hanging="360"/>
      </w:pPr>
      <w:rPr>
        <w:rFonts w:hint="default"/>
      </w:rPr>
    </w:lvl>
    <w:lvl w:ilvl="1" w:tplc="04210003" w:tentative="1">
      <w:start w:val="1"/>
      <w:numFmt w:val="bullet"/>
      <w:lvlText w:val="o"/>
      <w:lvlJc w:val="left"/>
      <w:pPr>
        <w:ind w:left="2367" w:hanging="360"/>
      </w:pPr>
      <w:rPr>
        <w:rFonts w:ascii="Courier New" w:hAnsi="Courier New" w:cs="Courier New" w:hint="default"/>
      </w:rPr>
    </w:lvl>
    <w:lvl w:ilvl="2" w:tplc="04210005">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12">
    <w:nsid w:val="3EEC15C3"/>
    <w:multiLevelType w:val="hybridMultilevel"/>
    <w:tmpl w:val="7FEE5E62"/>
    <w:lvl w:ilvl="0" w:tplc="7278C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BA380D"/>
    <w:multiLevelType w:val="hybridMultilevel"/>
    <w:tmpl w:val="3F5E4CC4"/>
    <w:lvl w:ilvl="0" w:tplc="9F6A4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C62764"/>
    <w:multiLevelType w:val="hybridMultilevel"/>
    <w:tmpl w:val="ED3CA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4B0BA6"/>
    <w:multiLevelType w:val="hybridMultilevel"/>
    <w:tmpl w:val="D9F2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D76203"/>
    <w:multiLevelType w:val="multilevel"/>
    <w:tmpl w:val="F66087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4"/>
  </w:num>
  <w:num w:numId="3">
    <w:abstractNumId w:val="11"/>
  </w:num>
  <w:num w:numId="4">
    <w:abstractNumId w:val="7"/>
  </w:num>
  <w:num w:numId="5">
    <w:abstractNumId w:val="9"/>
  </w:num>
  <w:num w:numId="6">
    <w:abstractNumId w:val="14"/>
  </w:num>
  <w:num w:numId="7">
    <w:abstractNumId w:val="10"/>
  </w:num>
  <w:num w:numId="8">
    <w:abstractNumId w:val="3"/>
  </w:num>
  <w:num w:numId="9">
    <w:abstractNumId w:val="0"/>
  </w:num>
  <w:num w:numId="10">
    <w:abstractNumId w:val="1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3A9B"/>
    <w:rsid w:val="00014D9B"/>
    <w:rsid w:val="0001574A"/>
    <w:rsid w:val="00032EBC"/>
    <w:rsid w:val="00034F94"/>
    <w:rsid w:val="00042832"/>
    <w:rsid w:val="000D3A9B"/>
    <w:rsid w:val="000D5A36"/>
    <w:rsid w:val="000F35E9"/>
    <w:rsid w:val="001A3B11"/>
    <w:rsid w:val="00242CA6"/>
    <w:rsid w:val="00290983"/>
    <w:rsid w:val="002D0579"/>
    <w:rsid w:val="002F135C"/>
    <w:rsid w:val="00324AEA"/>
    <w:rsid w:val="00334E8E"/>
    <w:rsid w:val="0033691A"/>
    <w:rsid w:val="00387A33"/>
    <w:rsid w:val="00405E6A"/>
    <w:rsid w:val="00447453"/>
    <w:rsid w:val="00511CAD"/>
    <w:rsid w:val="00545FA5"/>
    <w:rsid w:val="005D5958"/>
    <w:rsid w:val="007A313C"/>
    <w:rsid w:val="007B79EA"/>
    <w:rsid w:val="00844A48"/>
    <w:rsid w:val="00867416"/>
    <w:rsid w:val="008833D0"/>
    <w:rsid w:val="008E72B1"/>
    <w:rsid w:val="009019DF"/>
    <w:rsid w:val="009223CB"/>
    <w:rsid w:val="00933158"/>
    <w:rsid w:val="00981D5C"/>
    <w:rsid w:val="00983AD3"/>
    <w:rsid w:val="009927AA"/>
    <w:rsid w:val="009963DA"/>
    <w:rsid w:val="009E56FB"/>
    <w:rsid w:val="00A02BE0"/>
    <w:rsid w:val="00A455B3"/>
    <w:rsid w:val="00A64D1E"/>
    <w:rsid w:val="00A92F2C"/>
    <w:rsid w:val="00AD5AA3"/>
    <w:rsid w:val="00B83CA4"/>
    <w:rsid w:val="00C06642"/>
    <w:rsid w:val="00C442EE"/>
    <w:rsid w:val="00C5327E"/>
    <w:rsid w:val="00C93C9B"/>
    <w:rsid w:val="00CA3BAB"/>
    <w:rsid w:val="00CC2984"/>
    <w:rsid w:val="00CF634F"/>
    <w:rsid w:val="00CF761C"/>
    <w:rsid w:val="00D2678D"/>
    <w:rsid w:val="00D45E7F"/>
    <w:rsid w:val="00D5459E"/>
    <w:rsid w:val="00D63490"/>
    <w:rsid w:val="00D86E04"/>
    <w:rsid w:val="00E3087A"/>
    <w:rsid w:val="00E32433"/>
    <w:rsid w:val="00E37D96"/>
    <w:rsid w:val="00E9057B"/>
    <w:rsid w:val="00E93EC7"/>
    <w:rsid w:val="00FC55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334E8E"/>
    <w:pPr>
      <w:spacing w:after="160" w:line="254" w:lineRule="auto"/>
    </w:pPr>
    <w:rPr>
      <w:rFonts w:ascii="Times New Roman" w:eastAsia="Times New Roman" w:hAnsi="Times New Roman" w:cs="Times New Roman"/>
      <w:lang w:eastAsia="zh-CN"/>
    </w:rPr>
  </w:style>
  <w:style w:type="character" w:customStyle="1" w:styleId="BodyTextChar">
    <w:name w:val="Body Text Char"/>
    <w:basedOn w:val="DefaultParagraphFont"/>
    <w:link w:val="BodyText"/>
    <w:rsid w:val="00334E8E"/>
    <w:rPr>
      <w:rFonts w:ascii="Times New Roman" w:eastAsia="Times New Roman" w:hAnsi="Times New Roman" w:cs="Times New Roman"/>
      <w:lang w:eastAsia="zh-CN"/>
    </w:rPr>
  </w:style>
  <w:style w:type="paragraph" w:styleId="ListParagraph">
    <w:name w:val="List Paragraph"/>
    <w:basedOn w:val="Normal"/>
    <w:uiPriority w:val="34"/>
    <w:qFormat/>
    <w:rsid w:val="00334E8E"/>
    <w:pPr>
      <w:ind w:left="720"/>
      <w:contextualSpacing/>
    </w:pPr>
    <w:rPr>
      <w:rFonts w:eastAsiaTheme="minorEastAsia"/>
      <w:lang w:val="id-ID" w:eastAsia="ja-JP"/>
    </w:rPr>
  </w:style>
  <w:style w:type="paragraph" w:styleId="NormalWeb">
    <w:name w:val="Normal (Web)"/>
    <w:basedOn w:val="Normal"/>
    <w:uiPriority w:val="99"/>
    <w:unhideWhenUsed/>
    <w:rsid w:val="001A3B1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844A48"/>
    <w:rPr>
      <w:color w:val="0000FF" w:themeColor="hyperlink"/>
      <w:u w:val="single"/>
    </w:rPr>
  </w:style>
  <w:style w:type="paragraph" w:styleId="Header">
    <w:name w:val="header"/>
    <w:basedOn w:val="Normal"/>
    <w:link w:val="HeaderChar"/>
    <w:uiPriority w:val="99"/>
    <w:unhideWhenUsed/>
    <w:rsid w:val="007B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9EA"/>
  </w:style>
  <w:style w:type="paragraph" w:styleId="Footer">
    <w:name w:val="footer"/>
    <w:basedOn w:val="Normal"/>
    <w:link w:val="FooterChar"/>
    <w:uiPriority w:val="99"/>
    <w:unhideWhenUsed/>
    <w:rsid w:val="007B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EA"/>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nhideWhenUsed/>
    <w:qFormat/>
    <w:rsid w:val="007B79EA"/>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7B79EA"/>
    <w:rPr>
      <w:sz w:val="20"/>
      <w:szCs w:val="20"/>
    </w:rPr>
  </w:style>
  <w:style w:type="character" w:styleId="FootnoteReference">
    <w:name w:val="footnote reference"/>
    <w:basedOn w:val="DefaultParagraphFont"/>
    <w:uiPriority w:val="99"/>
    <w:unhideWhenUsed/>
    <w:rsid w:val="007B79EA"/>
    <w:rPr>
      <w:vertAlign w:val="superscript"/>
    </w:rPr>
  </w:style>
  <w:style w:type="paragraph" w:customStyle="1" w:styleId="ListParagraph1">
    <w:name w:val="List Paragraph1"/>
    <w:basedOn w:val="Normal"/>
    <w:link w:val="ListParagraphChar"/>
    <w:uiPriority w:val="34"/>
    <w:qFormat/>
    <w:rsid w:val="007B79EA"/>
    <w:pPr>
      <w:ind w:left="720"/>
      <w:contextualSpacing/>
    </w:pPr>
  </w:style>
  <w:style w:type="character" w:customStyle="1" w:styleId="ListParagraphChar">
    <w:name w:val="List Paragraph Char"/>
    <w:link w:val="ListParagraph1"/>
    <w:uiPriority w:val="34"/>
    <w:qFormat/>
    <w:rsid w:val="007B7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334E8E"/>
    <w:pPr>
      <w:spacing w:after="160" w:line="254" w:lineRule="auto"/>
    </w:pPr>
    <w:rPr>
      <w:rFonts w:ascii="Times New Roman" w:eastAsia="Times New Roman" w:hAnsi="Times New Roman" w:cs="Times New Roman"/>
      <w:lang w:eastAsia="zh-CN"/>
    </w:rPr>
  </w:style>
  <w:style w:type="character" w:customStyle="1" w:styleId="BodyTextChar">
    <w:name w:val="Body Text Char"/>
    <w:basedOn w:val="DefaultParagraphFont"/>
    <w:link w:val="BodyText"/>
    <w:rsid w:val="00334E8E"/>
    <w:rPr>
      <w:rFonts w:ascii="Times New Roman" w:eastAsia="Times New Roman" w:hAnsi="Times New Roman" w:cs="Times New Roman"/>
      <w:lang w:eastAsia="zh-CN"/>
    </w:rPr>
  </w:style>
  <w:style w:type="paragraph" w:styleId="ListParagraph">
    <w:name w:val="List Paragraph"/>
    <w:basedOn w:val="Normal"/>
    <w:uiPriority w:val="34"/>
    <w:qFormat/>
    <w:rsid w:val="00334E8E"/>
    <w:pPr>
      <w:ind w:left="720"/>
      <w:contextualSpacing/>
    </w:pPr>
    <w:rPr>
      <w:rFonts w:eastAsiaTheme="minorEastAsia"/>
      <w:lang w:val="id-ID" w:eastAsia="ja-JP"/>
    </w:rPr>
  </w:style>
  <w:style w:type="paragraph" w:styleId="NormalWeb">
    <w:name w:val="Normal (Web)"/>
    <w:basedOn w:val="Normal"/>
    <w:uiPriority w:val="99"/>
    <w:unhideWhenUsed/>
    <w:rsid w:val="001A3B1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844A48"/>
    <w:rPr>
      <w:color w:val="0000FF" w:themeColor="hyperlink"/>
      <w:u w:val="single"/>
    </w:rPr>
  </w:style>
  <w:style w:type="paragraph" w:styleId="Header">
    <w:name w:val="header"/>
    <w:basedOn w:val="Normal"/>
    <w:link w:val="HeaderChar"/>
    <w:uiPriority w:val="99"/>
    <w:unhideWhenUsed/>
    <w:rsid w:val="007B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9EA"/>
  </w:style>
  <w:style w:type="paragraph" w:styleId="Footer">
    <w:name w:val="footer"/>
    <w:basedOn w:val="Normal"/>
    <w:link w:val="FooterChar"/>
    <w:uiPriority w:val="99"/>
    <w:unhideWhenUsed/>
    <w:rsid w:val="007B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EA"/>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nhideWhenUsed/>
    <w:qFormat/>
    <w:rsid w:val="007B79EA"/>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7B79EA"/>
    <w:rPr>
      <w:sz w:val="20"/>
      <w:szCs w:val="20"/>
    </w:rPr>
  </w:style>
  <w:style w:type="character" w:styleId="FootnoteReference">
    <w:name w:val="footnote reference"/>
    <w:basedOn w:val="DefaultParagraphFont"/>
    <w:uiPriority w:val="99"/>
    <w:unhideWhenUsed/>
    <w:rsid w:val="007B79EA"/>
    <w:rPr>
      <w:vertAlign w:val="superscript"/>
    </w:rPr>
  </w:style>
  <w:style w:type="paragraph" w:customStyle="1" w:styleId="ListParagraph1">
    <w:name w:val="List Paragraph1"/>
    <w:basedOn w:val="Normal"/>
    <w:link w:val="ListParagraphChar"/>
    <w:uiPriority w:val="34"/>
    <w:qFormat/>
    <w:rsid w:val="007B79EA"/>
    <w:pPr>
      <w:ind w:left="720"/>
      <w:contextualSpacing/>
    </w:pPr>
  </w:style>
  <w:style w:type="character" w:customStyle="1" w:styleId="ListParagraphChar">
    <w:name w:val="List Paragraph Char"/>
    <w:link w:val="ListParagraph1"/>
    <w:uiPriority w:val="34"/>
    <w:qFormat/>
    <w:rsid w:val="007B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1489">
      <w:bodyDiv w:val="1"/>
      <w:marLeft w:val="0"/>
      <w:marRight w:val="0"/>
      <w:marTop w:val="0"/>
      <w:marBottom w:val="0"/>
      <w:divBdr>
        <w:top w:val="none" w:sz="0" w:space="0" w:color="auto"/>
        <w:left w:val="none" w:sz="0" w:space="0" w:color="auto"/>
        <w:bottom w:val="none" w:sz="0" w:space="0" w:color="auto"/>
        <w:right w:val="none" w:sz="0" w:space="0" w:color="auto"/>
      </w:divBdr>
    </w:div>
    <w:div w:id="263852132">
      <w:bodyDiv w:val="1"/>
      <w:marLeft w:val="0"/>
      <w:marRight w:val="0"/>
      <w:marTop w:val="0"/>
      <w:marBottom w:val="0"/>
      <w:divBdr>
        <w:top w:val="none" w:sz="0" w:space="0" w:color="auto"/>
        <w:left w:val="none" w:sz="0" w:space="0" w:color="auto"/>
        <w:bottom w:val="none" w:sz="0" w:space="0" w:color="auto"/>
        <w:right w:val="none" w:sz="0" w:space="0" w:color="auto"/>
      </w:divBdr>
    </w:div>
    <w:div w:id="332923389">
      <w:bodyDiv w:val="1"/>
      <w:marLeft w:val="0"/>
      <w:marRight w:val="0"/>
      <w:marTop w:val="0"/>
      <w:marBottom w:val="0"/>
      <w:divBdr>
        <w:top w:val="none" w:sz="0" w:space="0" w:color="auto"/>
        <w:left w:val="none" w:sz="0" w:space="0" w:color="auto"/>
        <w:bottom w:val="none" w:sz="0" w:space="0" w:color="auto"/>
        <w:right w:val="none" w:sz="0" w:space="0" w:color="auto"/>
      </w:divBdr>
    </w:div>
    <w:div w:id="546601242">
      <w:bodyDiv w:val="1"/>
      <w:marLeft w:val="0"/>
      <w:marRight w:val="0"/>
      <w:marTop w:val="0"/>
      <w:marBottom w:val="0"/>
      <w:divBdr>
        <w:top w:val="none" w:sz="0" w:space="0" w:color="auto"/>
        <w:left w:val="none" w:sz="0" w:space="0" w:color="auto"/>
        <w:bottom w:val="none" w:sz="0" w:space="0" w:color="auto"/>
        <w:right w:val="none" w:sz="0" w:space="0" w:color="auto"/>
      </w:divBdr>
    </w:div>
    <w:div w:id="716047556">
      <w:bodyDiv w:val="1"/>
      <w:marLeft w:val="0"/>
      <w:marRight w:val="0"/>
      <w:marTop w:val="0"/>
      <w:marBottom w:val="0"/>
      <w:divBdr>
        <w:top w:val="none" w:sz="0" w:space="0" w:color="auto"/>
        <w:left w:val="none" w:sz="0" w:space="0" w:color="auto"/>
        <w:bottom w:val="none" w:sz="0" w:space="0" w:color="auto"/>
        <w:right w:val="none" w:sz="0" w:space="0" w:color="auto"/>
      </w:divBdr>
    </w:div>
    <w:div w:id="728958901">
      <w:bodyDiv w:val="1"/>
      <w:marLeft w:val="0"/>
      <w:marRight w:val="0"/>
      <w:marTop w:val="0"/>
      <w:marBottom w:val="0"/>
      <w:divBdr>
        <w:top w:val="none" w:sz="0" w:space="0" w:color="auto"/>
        <w:left w:val="none" w:sz="0" w:space="0" w:color="auto"/>
        <w:bottom w:val="none" w:sz="0" w:space="0" w:color="auto"/>
        <w:right w:val="none" w:sz="0" w:space="0" w:color="auto"/>
      </w:divBdr>
    </w:div>
    <w:div w:id="729504034">
      <w:bodyDiv w:val="1"/>
      <w:marLeft w:val="0"/>
      <w:marRight w:val="0"/>
      <w:marTop w:val="0"/>
      <w:marBottom w:val="0"/>
      <w:divBdr>
        <w:top w:val="none" w:sz="0" w:space="0" w:color="auto"/>
        <w:left w:val="none" w:sz="0" w:space="0" w:color="auto"/>
        <w:bottom w:val="none" w:sz="0" w:space="0" w:color="auto"/>
        <w:right w:val="none" w:sz="0" w:space="0" w:color="auto"/>
      </w:divBdr>
    </w:div>
    <w:div w:id="827746402">
      <w:bodyDiv w:val="1"/>
      <w:marLeft w:val="0"/>
      <w:marRight w:val="0"/>
      <w:marTop w:val="0"/>
      <w:marBottom w:val="0"/>
      <w:divBdr>
        <w:top w:val="none" w:sz="0" w:space="0" w:color="auto"/>
        <w:left w:val="none" w:sz="0" w:space="0" w:color="auto"/>
        <w:bottom w:val="none" w:sz="0" w:space="0" w:color="auto"/>
        <w:right w:val="none" w:sz="0" w:space="0" w:color="auto"/>
      </w:divBdr>
    </w:div>
    <w:div w:id="1119228617">
      <w:bodyDiv w:val="1"/>
      <w:marLeft w:val="0"/>
      <w:marRight w:val="0"/>
      <w:marTop w:val="0"/>
      <w:marBottom w:val="0"/>
      <w:divBdr>
        <w:top w:val="none" w:sz="0" w:space="0" w:color="auto"/>
        <w:left w:val="none" w:sz="0" w:space="0" w:color="auto"/>
        <w:bottom w:val="none" w:sz="0" w:space="0" w:color="auto"/>
        <w:right w:val="none" w:sz="0" w:space="0" w:color="auto"/>
      </w:divBdr>
    </w:div>
    <w:div w:id="1130052785">
      <w:bodyDiv w:val="1"/>
      <w:marLeft w:val="0"/>
      <w:marRight w:val="0"/>
      <w:marTop w:val="0"/>
      <w:marBottom w:val="0"/>
      <w:divBdr>
        <w:top w:val="none" w:sz="0" w:space="0" w:color="auto"/>
        <w:left w:val="none" w:sz="0" w:space="0" w:color="auto"/>
        <w:bottom w:val="none" w:sz="0" w:space="0" w:color="auto"/>
        <w:right w:val="none" w:sz="0" w:space="0" w:color="auto"/>
      </w:divBdr>
    </w:div>
    <w:div w:id="1176463672">
      <w:bodyDiv w:val="1"/>
      <w:marLeft w:val="0"/>
      <w:marRight w:val="0"/>
      <w:marTop w:val="0"/>
      <w:marBottom w:val="0"/>
      <w:divBdr>
        <w:top w:val="none" w:sz="0" w:space="0" w:color="auto"/>
        <w:left w:val="none" w:sz="0" w:space="0" w:color="auto"/>
        <w:bottom w:val="none" w:sz="0" w:space="0" w:color="auto"/>
        <w:right w:val="none" w:sz="0" w:space="0" w:color="auto"/>
      </w:divBdr>
    </w:div>
    <w:div w:id="1651861551">
      <w:bodyDiv w:val="1"/>
      <w:marLeft w:val="0"/>
      <w:marRight w:val="0"/>
      <w:marTop w:val="0"/>
      <w:marBottom w:val="0"/>
      <w:divBdr>
        <w:top w:val="none" w:sz="0" w:space="0" w:color="auto"/>
        <w:left w:val="none" w:sz="0" w:space="0" w:color="auto"/>
        <w:bottom w:val="none" w:sz="0" w:space="0" w:color="auto"/>
        <w:right w:val="none" w:sz="0" w:space="0" w:color="auto"/>
      </w:divBdr>
    </w:div>
    <w:div w:id="1654991285">
      <w:bodyDiv w:val="1"/>
      <w:marLeft w:val="0"/>
      <w:marRight w:val="0"/>
      <w:marTop w:val="0"/>
      <w:marBottom w:val="0"/>
      <w:divBdr>
        <w:top w:val="none" w:sz="0" w:space="0" w:color="auto"/>
        <w:left w:val="none" w:sz="0" w:space="0" w:color="auto"/>
        <w:bottom w:val="none" w:sz="0" w:space="0" w:color="auto"/>
        <w:right w:val="none" w:sz="0" w:space="0" w:color="auto"/>
      </w:divBdr>
    </w:div>
    <w:div w:id="1746103075">
      <w:bodyDiv w:val="1"/>
      <w:marLeft w:val="0"/>
      <w:marRight w:val="0"/>
      <w:marTop w:val="0"/>
      <w:marBottom w:val="0"/>
      <w:divBdr>
        <w:top w:val="none" w:sz="0" w:space="0" w:color="auto"/>
        <w:left w:val="none" w:sz="0" w:space="0" w:color="auto"/>
        <w:bottom w:val="none" w:sz="0" w:space="0" w:color="auto"/>
        <w:right w:val="none" w:sz="0" w:space="0" w:color="auto"/>
      </w:divBdr>
    </w:div>
    <w:div w:id="1876574033">
      <w:bodyDiv w:val="1"/>
      <w:marLeft w:val="0"/>
      <w:marRight w:val="0"/>
      <w:marTop w:val="0"/>
      <w:marBottom w:val="0"/>
      <w:divBdr>
        <w:top w:val="none" w:sz="0" w:space="0" w:color="auto"/>
        <w:left w:val="none" w:sz="0" w:space="0" w:color="auto"/>
        <w:bottom w:val="none" w:sz="0" w:space="0" w:color="auto"/>
        <w:right w:val="none" w:sz="0" w:space="0" w:color="auto"/>
      </w:divBdr>
    </w:div>
    <w:div w:id="2079396760">
      <w:bodyDiv w:val="1"/>
      <w:marLeft w:val="0"/>
      <w:marRight w:val="0"/>
      <w:marTop w:val="0"/>
      <w:marBottom w:val="0"/>
      <w:divBdr>
        <w:top w:val="none" w:sz="0" w:space="0" w:color="auto"/>
        <w:left w:val="none" w:sz="0" w:space="0" w:color="auto"/>
        <w:bottom w:val="none" w:sz="0" w:space="0" w:color="auto"/>
        <w:right w:val="none" w:sz="0" w:space="0" w:color="auto"/>
      </w:divBdr>
    </w:div>
    <w:div w:id="21377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mul.ac.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kbi.web.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aro.who.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pkes.go.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9D3E-56B4-4799-B141-0522D4C8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5748</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Istanara J. Saputri</dc:creator>
  <cp:lastModifiedBy>Istanara J. Saputri</cp:lastModifiedBy>
  <cp:revision>13</cp:revision>
  <cp:lastPrinted>2020-06-27T06:08:00Z</cp:lastPrinted>
  <dcterms:created xsi:type="dcterms:W3CDTF">2020-07-09T12:28:00Z</dcterms:created>
  <dcterms:modified xsi:type="dcterms:W3CDTF">2020-10-14T04:04:00Z</dcterms:modified>
</cp:coreProperties>
</file>